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1C93C">
      <w:pPr>
        <w:pStyle w:val="2"/>
      </w:pPr>
      <w:r>
        <w:rPr>
          <w:rFonts w:hint="eastAsia"/>
        </w:rPr>
        <w:t>反馈意见表</w:t>
      </w:r>
    </w:p>
    <w:p w14:paraId="52D16EA3">
      <w:pPr>
        <w:pStyle w:val="10"/>
        <w:spacing w:line="360" w:lineRule="auto"/>
        <w:rPr>
          <w:rFonts w:hint="default" w:eastAsia="宋体"/>
          <w:lang w:val="en-US" w:eastAsia="zh-CN"/>
        </w:rPr>
      </w:pPr>
      <w:r>
        <w:rPr>
          <w:rFonts w:hint="eastAsia"/>
          <w:sz w:val="18"/>
          <w:szCs w:val="18"/>
        </w:rPr>
        <w:t>规范名称：</w:t>
      </w:r>
      <w:r>
        <w:rPr>
          <w:rFonts w:hint="eastAsia"/>
          <w:sz w:val="18"/>
          <w:szCs w:val="18"/>
          <w:lang w:val="en-US" w:eastAsia="zh-CN"/>
        </w:rPr>
        <w:t>新型烟火信号技术</w:t>
      </w:r>
      <w:bookmarkStart w:id="0" w:name="_GoBack"/>
      <w:bookmarkEnd w:id="0"/>
      <w:r>
        <w:rPr>
          <w:rFonts w:hint="eastAsia"/>
          <w:sz w:val="18"/>
          <w:szCs w:val="18"/>
          <w:lang w:val="en-US" w:eastAsia="zh-CN"/>
        </w:rPr>
        <w:t>指南</w:t>
      </w:r>
    </w:p>
    <w:tbl>
      <w:tblPr>
        <w:tblStyle w:val="6"/>
        <w:tblW w:w="14514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657"/>
        <w:gridCol w:w="5901"/>
        <w:gridCol w:w="2903"/>
        <w:gridCol w:w="2903"/>
      </w:tblGrid>
      <w:tr w14:paraId="09AA2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2BA8B3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305035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条文号</w:t>
            </w:r>
          </w:p>
        </w:tc>
        <w:tc>
          <w:tcPr>
            <w:tcW w:w="5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119629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意见及建议</w:t>
            </w: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7DA99E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主要理由</w:t>
            </w: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0E21F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标注(CCS填写)</w:t>
            </w:r>
          </w:p>
        </w:tc>
      </w:tr>
      <w:tr w14:paraId="06022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0" w:hRule="atLeast"/>
        </w:trPr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9A44A5C">
            <w:pPr>
              <w:rPr>
                <w:sz w:val="18"/>
                <w:szCs w:val="18"/>
              </w:rPr>
            </w:pPr>
          </w:p>
          <w:p w14:paraId="61E6B458">
            <w:pPr>
              <w:rPr>
                <w:sz w:val="18"/>
                <w:szCs w:val="18"/>
              </w:rPr>
            </w:pPr>
          </w:p>
          <w:p w14:paraId="04F136B8">
            <w:pPr>
              <w:rPr>
                <w:sz w:val="18"/>
                <w:szCs w:val="18"/>
              </w:rPr>
            </w:pPr>
          </w:p>
          <w:p w14:paraId="1D662670">
            <w:pPr>
              <w:rPr>
                <w:sz w:val="18"/>
                <w:szCs w:val="18"/>
              </w:rPr>
            </w:pPr>
          </w:p>
          <w:p w14:paraId="1D17D05E">
            <w:pPr>
              <w:rPr>
                <w:sz w:val="18"/>
                <w:szCs w:val="18"/>
              </w:rPr>
            </w:pPr>
          </w:p>
          <w:p w14:paraId="4DEF2108">
            <w:pPr>
              <w:rPr>
                <w:sz w:val="18"/>
                <w:szCs w:val="18"/>
              </w:rPr>
            </w:pPr>
          </w:p>
          <w:p w14:paraId="432D70D1">
            <w:pPr>
              <w:rPr>
                <w:sz w:val="18"/>
                <w:szCs w:val="18"/>
              </w:rPr>
            </w:pPr>
          </w:p>
          <w:p w14:paraId="5CD77CE9">
            <w:pPr>
              <w:rPr>
                <w:sz w:val="18"/>
                <w:szCs w:val="18"/>
              </w:rPr>
            </w:pPr>
          </w:p>
          <w:p w14:paraId="733632FF">
            <w:pPr>
              <w:rPr>
                <w:sz w:val="18"/>
                <w:szCs w:val="18"/>
              </w:rPr>
            </w:pPr>
          </w:p>
          <w:p w14:paraId="3D695BF0">
            <w:pPr>
              <w:rPr>
                <w:sz w:val="18"/>
                <w:szCs w:val="18"/>
              </w:rPr>
            </w:pPr>
          </w:p>
          <w:p w14:paraId="6E7BA845">
            <w:pPr>
              <w:rPr>
                <w:sz w:val="18"/>
                <w:szCs w:val="18"/>
              </w:rPr>
            </w:pPr>
          </w:p>
          <w:p w14:paraId="577C58E7">
            <w:pPr>
              <w:rPr>
                <w:sz w:val="18"/>
                <w:szCs w:val="18"/>
              </w:rPr>
            </w:pPr>
          </w:p>
          <w:p w14:paraId="3D2E2DBE"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919737B"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87C4CBE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3DE9E3D"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3365DF8D">
            <w:pPr>
              <w:rPr>
                <w:sz w:val="18"/>
                <w:szCs w:val="18"/>
              </w:rPr>
            </w:pPr>
          </w:p>
        </w:tc>
      </w:tr>
    </w:tbl>
    <w:p w14:paraId="288DBABD">
      <w:pPr>
        <w:pStyle w:val="10"/>
        <w:rPr>
          <w:sz w:val="18"/>
          <w:szCs w:val="18"/>
        </w:rPr>
      </w:pPr>
      <w:r>
        <w:rPr>
          <w:rFonts w:hint="eastAsia"/>
          <w:sz w:val="18"/>
          <w:szCs w:val="18"/>
        </w:rPr>
        <w:t>注（Note）：   1. 表不敷使用，可复印；</w:t>
      </w:r>
    </w:p>
    <w:p w14:paraId="5129BEC3">
      <w:pPr>
        <w:pStyle w:val="10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2. 条文以外的意见，请在条文号栏内填上“其他”</w:t>
      </w:r>
    </w:p>
    <w:p w14:paraId="1FFB424D">
      <w:pPr>
        <w:pStyle w:val="10"/>
        <w:rPr>
          <w:sz w:val="18"/>
          <w:szCs w:val="18"/>
        </w:rPr>
      </w:pPr>
    </w:p>
    <w:p w14:paraId="03CFC3C2">
      <w:pPr>
        <w:pStyle w:val="10"/>
        <w:rPr>
          <w:sz w:val="18"/>
          <w:szCs w:val="18"/>
        </w:rPr>
      </w:pPr>
      <w:r>
        <w:rPr>
          <w:rFonts w:hint="eastAsia"/>
          <w:sz w:val="18"/>
          <w:szCs w:val="18"/>
        </w:rPr>
        <w:t>单位名称：                           联系人：</w:t>
      </w:r>
    </w:p>
    <w:p w14:paraId="4B3C5C16">
      <w:pPr>
        <w:pStyle w:val="10"/>
        <w:rPr>
          <w:sz w:val="18"/>
          <w:szCs w:val="18"/>
        </w:rPr>
      </w:pPr>
    </w:p>
    <w:p w14:paraId="0996310B">
      <w:r>
        <w:rPr>
          <w:rFonts w:hint="eastAsia"/>
          <w:sz w:val="18"/>
          <w:szCs w:val="18"/>
        </w:rPr>
        <w:t>联系电话:　　　　　　　　　　　　　　邮箱：　</w:t>
      </w:r>
      <w:r>
        <w:rPr>
          <w:sz w:val="18"/>
          <w:szCs w:val="18"/>
        </w:rPr>
        <w:t>　　　</w:t>
      </w: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61F38">
    <w:pPr>
      <w:pStyle w:val="4"/>
      <w:rPr>
        <w:rFonts w:eastAsia="仿宋_GB2312" w:cs="仿宋_GB2312"/>
        <w:color w:val="000000"/>
      </w:rPr>
    </w:pPr>
    <w:r>
      <w:rPr>
        <w:rFonts w:hint="eastAsia" w:eastAsia="仿宋_GB2312" w:cs="仿宋_GB2312"/>
        <w:color w:val="000000"/>
      </w:rPr>
      <w:t>（Rev 2.0  20210914-1/1）</w:t>
    </w:r>
  </w:p>
  <w:p w14:paraId="0EF6AC0C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18C756">
    <w:pPr>
      <w:pStyle w:val="5"/>
      <w:jc w:val="right"/>
    </w:pPr>
    <w:r>
      <w:rPr>
        <w:rFonts w:hint="eastAsia"/>
      </w:rPr>
      <w:t>Form: RLPSR14-C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MyYzQ1NmVmYzRjYjhhYjIwNzkyYTMyZTk5NDg2YzEifQ=="/>
  </w:docVars>
  <w:rsids>
    <w:rsidRoot w:val="001B034E"/>
    <w:rsid w:val="001A7099"/>
    <w:rsid w:val="001B034E"/>
    <w:rsid w:val="00412206"/>
    <w:rsid w:val="00437C47"/>
    <w:rsid w:val="004764D1"/>
    <w:rsid w:val="004B0173"/>
    <w:rsid w:val="005A6909"/>
    <w:rsid w:val="00735E35"/>
    <w:rsid w:val="00805FBE"/>
    <w:rsid w:val="008525CC"/>
    <w:rsid w:val="008E5DC0"/>
    <w:rsid w:val="00A436DC"/>
    <w:rsid w:val="00B413D6"/>
    <w:rsid w:val="00C2427D"/>
    <w:rsid w:val="00E666A3"/>
    <w:rsid w:val="00FB76D6"/>
    <w:rsid w:val="09DA44DA"/>
    <w:rsid w:val="4F6E3475"/>
    <w:rsid w:val="506E16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9"/>
    <w:autoRedefine/>
    <w:qFormat/>
    <w:uiPriority w:val="99"/>
    <w:pPr>
      <w:keepNext/>
      <w:keepLines/>
      <w:widowControl/>
      <w:kinsoku w:val="0"/>
      <w:autoSpaceDE w:val="0"/>
      <w:autoSpaceDN w:val="0"/>
      <w:adjustRightInd w:val="0"/>
      <w:snapToGrid w:val="0"/>
      <w:spacing w:line="360" w:lineRule="auto"/>
      <w:jc w:val="center"/>
      <w:textAlignment w:val="baseline"/>
      <w:outlineLvl w:val="0"/>
    </w:pPr>
    <w:rPr>
      <w:rFonts w:ascii="宋体" w:hAnsi="宋体" w:cs="宋体"/>
      <w:b/>
      <w:bCs/>
      <w:snapToGrid w:val="0"/>
      <w:color w:val="000000"/>
      <w:kern w:val="44"/>
      <w:sz w:val="24"/>
      <w:szCs w:val="44"/>
    </w:rPr>
  </w:style>
  <w:style w:type="paragraph" w:styleId="3">
    <w:name w:val="heading 2"/>
    <w:basedOn w:val="1"/>
    <w:next w:val="1"/>
    <w:link w:val="8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inorEastAsia" w:cstheme="majorBidi"/>
      <w:bCs/>
      <w:sz w:val="24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标题 2 Char"/>
    <w:basedOn w:val="7"/>
    <w:link w:val="3"/>
    <w:qFormat/>
    <w:uiPriority w:val="0"/>
    <w:rPr>
      <w:rFonts w:asciiTheme="majorHAnsi" w:hAnsiTheme="majorHAnsi" w:cstheme="majorBidi"/>
      <w:bCs/>
      <w:sz w:val="24"/>
      <w:szCs w:val="32"/>
    </w:rPr>
  </w:style>
  <w:style w:type="character" w:customStyle="1" w:styleId="9">
    <w:name w:val="标题 1 Char"/>
    <w:basedOn w:val="7"/>
    <w:link w:val="2"/>
    <w:qFormat/>
    <w:uiPriority w:val="99"/>
    <w:rPr>
      <w:rFonts w:ascii="宋体" w:hAnsi="宋体" w:eastAsia="宋体" w:cs="宋体"/>
      <w:b/>
      <w:bCs/>
      <w:snapToGrid w:val="0"/>
      <w:color w:val="000000"/>
      <w:kern w:val="44"/>
      <w:sz w:val="24"/>
      <w:szCs w:val="44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">
    <w:name w:val="页眉 Char"/>
    <w:basedOn w:val="7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99</Words>
  <Characters>107</Characters>
  <Lines>1</Lines>
  <Paragraphs>1</Paragraphs>
  <TotalTime>3</TotalTime>
  <ScaleCrop>false</ScaleCrop>
  <LinksUpToDate>false</LinksUpToDate>
  <CharactersWithSpaces>157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2023-08-02T02:33:00Z</dcterms:created>
  <dc:creator>陈钰</dc:creator>
  <cp:lastModifiedBy>朱加刚</cp:lastModifiedBy>
  <dcterms:modified xsi:type="dcterms:W3CDTF">2025-05-23T09:05:06Z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0A68C388A4CB46DC973F6583C0474173_12</vt:lpwstr>
  </property>
  <property fmtid="{D5CDD505-2E9C-101B-9397-08002B2CF9AE}" pid="4" name="KSOTemplateDocerSaveRecord">
    <vt:lpwstr>eyJoZGlkIjoiMGM2MWE1NGFmNDUyYmU0N2EyZmE4MDNlZGU3MWVlNDkiLCJ1c2VySWQiOiI1NjYzODk3NjAifQ==</vt:lpwstr>
  </property>
</Properties>
</file>