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751" w:rsidRDefault="00FB0751" w:rsidP="00FB0751">
      <w:pPr>
        <w:spacing w:line="480" w:lineRule="auto"/>
        <w:jc w:val="center"/>
        <w:rPr>
          <w:rFonts w:asciiTheme="majorEastAsia" w:eastAsiaTheme="majorEastAsia" w:hAnsiTheme="majorEastAsia" w:hint="eastAsia"/>
          <w:sz w:val="32"/>
          <w:szCs w:val="32"/>
        </w:rPr>
      </w:pPr>
      <w:bookmarkStart w:id="0" w:name="_GoBack"/>
      <w:r w:rsidRPr="00FB0751">
        <w:rPr>
          <w:rFonts w:asciiTheme="majorEastAsia" w:eastAsiaTheme="majorEastAsia" w:hAnsiTheme="majorEastAsia" w:hint="eastAsia"/>
          <w:sz w:val="32"/>
          <w:szCs w:val="32"/>
        </w:rPr>
        <w:t>关于中国船级社中国籍非入级船舶法定检验费</w:t>
      </w:r>
    </w:p>
    <w:p w:rsidR="001A21D4" w:rsidRPr="00FB0751" w:rsidRDefault="00FB0751" w:rsidP="00FB0751">
      <w:pPr>
        <w:spacing w:line="480" w:lineRule="auto"/>
        <w:jc w:val="center"/>
        <w:rPr>
          <w:rFonts w:asciiTheme="majorEastAsia" w:eastAsiaTheme="majorEastAsia" w:hAnsiTheme="majorEastAsia" w:hint="eastAsia"/>
          <w:sz w:val="32"/>
          <w:szCs w:val="32"/>
        </w:rPr>
      </w:pPr>
      <w:r w:rsidRPr="00FB0751">
        <w:rPr>
          <w:rFonts w:asciiTheme="majorEastAsia" w:eastAsiaTheme="majorEastAsia" w:hAnsiTheme="majorEastAsia" w:hint="eastAsia"/>
          <w:sz w:val="32"/>
          <w:szCs w:val="32"/>
        </w:rPr>
        <w:t>停征事宜的通知</w:t>
      </w:r>
    </w:p>
    <w:bookmarkEnd w:id="0"/>
    <w:p w:rsidR="00FB0751" w:rsidRPr="00FB0751" w:rsidRDefault="00FB0751" w:rsidP="00FB0751">
      <w:pPr>
        <w:spacing w:line="480" w:lineRule="auto"/>
        <w:ind w:firstLineChars="200" w:firstLine="640"/>
        <w:rPr>
          <w:rFonts w:asciiTheme="majorEastAsia" w:eastAsiaTheme="majorEastAsia" w:hAnsiTheme="majorEastAsia" w:hint="eastAsia"/>
          <w:sz w:val="32"/>
          <w:szCs w:val="32"/>
        </w:rPr>
      </w:pPr>
      <w:r w:rsidRPr="00FB0751">
        <w:rPr>
          <w:rFonts w:asciiTheme="majorEastAsia" w:eastAsiaTheme="majorEastAsia" w:hAnsiTheme="majorEastAsia" w:hint="eastAsia"/>
          <w:sz w:val="32"/>
          <w:szCs w:val="32"/>
        </w:rPr>
        <w:t>根据《财政部、国家发展改革</w:t>
      </w:r>
      <w:r>
        <w:rPr>
          <w:rFonts w:asciiTheme="majorEastAsia" w:eastAsiaTheme="majorEastAsia" w:hAnsiTheme="majorEastAsia" w:hint="eastAsia"/>
          <w:sz w:val="32"/>
          <w:szCs w:val="32"/>
        </w:rPr>
        <w:t>委</w:t>
      </w:r>
      <w:r w:rsidRPr="00FB0751">
        <w:rPr>
          <w:rFonts w:asciiTheme="majorEastAsia" w:eastAsiaTheme="majorEastAsia" w:hAnsiTheme="majorEastAsia" w:hint="eastAsia"/>
          <w:sz w:val="32"/>
          <w:szCs w:val="32"/>
        </w:rPr>
        <w:t>关于清理规范一批行政事业性收费有关政策的通知》（财税【2017】20号）规定，中国船级社自2017年4月1日起，对中国籍非入级船舶法定检验（包括中国籍非入级船舶建造、营运、拖航、试航等检验）停征相关的检验费。</w:t>
      </w:r>
    </w:p>
    <w:p w:rsidR="00FB0751" w:rsidRPr="00FB0751" w:rsidRDefault="00FB0751" w:rsidP="00FB0751">
      <w:pPr>
        <w:spacing w:line="480" w:lineRule="auto"/>
        <w:ind w:firstLine="420"/>
        <w:rPr>
          <w:rFonts w:asciiTheme="majorEastAsia" w:eastAsiaTheme="majorEastAsia" w:hAnsiTheme="majorEastAsia" w:hint="eastAsia"/>
          <w:sz w:val="32"/>
          <w:szCs w:val="32"/>
        </w:rPr>
      </w:pPr>
    </w:p>
    <w:p w:rsidR="00FB0751" w:rsidRPr="00FB0751" w:rsidRDefault="00FB0751">
      <w:pPr>
        <w:rPr>
          <w:rFonts w:asciiTheme="majorEastAsia" w:eastAsiaTheme="majorEastAsia" w:hAnsiTheme="majorEastAsia" w:hint="eastAsia"/>
          <w:sz w:val="32"/>
          <w:szCs w:val="32"/>
        </w:rPr>
      </w:pPr>
    </w:p>
    <w:sectPr w:rsidR="00FB0751" w:rsidRPr="00FB075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751"/>
    <w:rsid w:val="00524E29"/>
    <w:rsid w:val="00A1045A"/>
    <w:rsid w:val="00FB0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</Words>
  <Characters>128</Characters>
  <Application>Microsoft Office Word</Application>
  <DocSecurity>0</DocSecurity>
  <Lines>1</Lines>
  <Paragraphs>1</Paragraphs>
  <ScaleCrop>false</ScaleCrop>
  <Company/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黄婉嘉</dc:creator>
  <cp:lastModifiedBy>黄婉嘉</cp:lastModifiedBy>
  <cp:revision>1</cp:revision>
  <dcterms:created xsi:type="dcterms:W3CDTF">2017-09-13T01:49:00Z</dcterms:created>
  <dcterms:modified xsi:type="dcterms:W3CDTF">2017-09-13T01:58:00Z</dcterms:modified>
</cp:coreProperties>
</file>