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977"/>
        <w:gridCol w:w="5387"/>
        <w:gridCol w:w="850"/>
      </w:tblGrid>
      <w:tr w:rsidR="00111477" w:rsidRPr="00AB37A3" w:rsidTr="00FE22E5">
        <w:tc>
          <w:tcPr>
            <w:tcW w:w="9776" w:type="dxa"/>
            <w:gridSpan w:val="4"/>
            <w:tcBorders>
              <w:bottom w:val="double" w:sz="4" w:space="0" w:color="auto"/>
            </w:tcBorders>
            <w:shd w:val="clear" w:color="auto" w:fill="C1E4F5" w:themeFill="accent1" w:themeFillTint="33"/>
          </w:tcPr>
          <w:p w:rsidR="00111477" w:rsidRPr="00AB37A3" w:rsidRDefault="001F07A4" w:rsidP="001F07A4">
            <w:pPr>
              <w:pStyle w:val="a6"/>
              <w:numPr>
                <w:ilvl w:val="0"/>
                <w:numId w:val="1"/>
              </w:numPr>
              <w:spacing w:afterLines="50" w:after="156"/>
              <w:rPr>
                <w:rFonts w:cs="Segoe UI"/>
                <w:b/>
                <w:bCs/>
                <w:sz w:val="20"/>
                <w:szCs w:val="20"/>
              </w:rPr>
            </w:pPr>
            <w:r w:rsidRPr="001F07A4">
              <w:rPr>
                <w:rFonts w:cs="Segoe UI"/>
                <w:b/>
                <w:bCs/>
                <w:sz w:val="20"/>
                <w:szCs w:val="20"/>
              </w:rPr>
              <w:t>This checklist provides general guidance (not exhaustive) for review by the Management Company, Master, and Chief Engineer in preparation for PSC inspections.</w:t>
            </w:r>
          </w:p>
          <w:p w:rsidR="00E53DB1" w:rsidRPr="00E53DB1" w:rsidRDefault="001F07A4" w:rsidP="001F07A4">
            <w:pPr>
              <w:pStyle w:val="a6"/>
              <w:numPr>
                <w:ilvl w:val="0"/>
                <w:numId w:val="1"/>
              </w:numPr>
              <w:spacing w:afterLines="50" w:after="156"/>
              <w:rPr>
                <w:rFonts w:cs="Segoe UI" w:hint="eastAsia"/>
                <w:b/>
                <w:bCs/>
                <w:sz w:val="20"/>
                <w:szCs w:val="20"/>
              </w:rPr>
            </w:pPr>
            <w:r w:rsidRPr="001F07A4">
              <w:rPr>
                <w:rFonts w:cs="Segoe UI"/>
                <w:b/>
                <w:bCs/>
                <w:sz w:val="20"/>
                <w:szCs w:val="20"/>
              </w:rPr>
              <w:t>Complete this checklist at least once every three (3) months prior to entering a US port, Australian port, or any port within the Paris MOU region. Report any items marked "No" to the CCS customer manager.</w:t>
            </w:r>
          </w:p>
          <w:p w:rsidR="00111477" w:rsidRPr="00AB37A3" w:rsidRDefault="001F07A4" w:rsidP="001F07A4">
            <w:pPr>
              <w:pStyle w:val="a6"/>
              <w:numPr>
                <w:ilvl w:val="0"/>
                <w:numId w:val="1"/>
              </w:numPr>
              <w:spacing w:afterLines="50" w:after="156"/>
              <w:rPr>
                <w:rFonts w:cs="Segoe UI"/>
                <w:b/>
                <w:bCs/>
                <w:sz w:val="20"/>
                <w:szCs w:val="20"/>
              </w:rPr>
            </w:pPr>
            <w:r w:rsidRPr="001F07A4">
              <w:rPr>
                <w:rFonts w:eastAsiaTheme="minorEastAsia" w:cs="Segoe UI"/>
                <w:b/>
                <w:bCs/>
                <w:sz w:val="20"/>
                <w:szCs w:val="20"/>
              </w:rPr>
              <w:t>Pay special attention to all key points within any item marked in red. Any key point marked in red requires focus</w:t>
            </w:r>
            <w:r>
              <w:rPr>
                <w:rFonts w:eastAsiaTheme="minorEastAsia" w:cs="Segoe UI" w:hint="eastAsia"/>
                <w:b/>
                <w:bCs/>
                <w:sz w:val="20"/>
                <w:szCs w:val="20"/>
              </w:rPr>
              <w:t xml:space="preserve"> on it</w:t>
            </w:r>
            <w:r w:rsidRPr="001F07A4">
              <w:rPr>
                <w:rFonts w:eastAsiaTheme="minorEastAsia" w:cs="Segoe UI"/>
                <w:b/>
                <w:bCs/>
                <w:sz w:val="20"/>
                <w:szCs w:val="20"/>
              </w:rPr>
              <w:t>.</w:t>
            </w:r>
            <w:r w:rsidR="00E53DB1">
              <w:rPr>
                <w:rFonts w:eastAsiaTheme="minorEastAsia" w:cs="Segoe UI" w:hint="eastAsia"/>
                <w:b/>
                <w:bCs/>
                <w:sz w:val="20"/>
                <w:szCs w:val="20"/>
              </w:rPr>
              <w:t xml:space="preserve"> </w:t>
            </w:r>
          </w:p>
          <w:p w:rsidR="00111477" w:rsidRPr="00AB37A3" w:rsidRDefault="00111477" w:rsidP="00833054">
            <w:pPr>
              <w:pStyle w:val="a6"/>
              <w:numPr>
                <w:ilvl w:val="0"/>
                <w:numId w:val="2"/>
              </w:numPr>
              <w:spacing w:beforeLines="100" w:before="312"/>
              <w:contextualSpacing w:val="0"/>
              <w:rPr>
                <w:rFonts w:cs="Segoe UI"/>
                <w:sz w:val="20"/>
                <w:szCs w:val="20"/>
              </w:rPr>
            </w:pPr>
            <w:r w:rsidRPr="00AB37A3">
              <w:rPr>
                <w:rFonts w:cs="Segoe UI"/>
                <w:sz w:val="20"/>
                <w:szCs w:val="20"/>
              </w:rPr>
              <w:t xml:space="preserve">Remark: </w:t>
            </w:r>
            <w:r w:rsidR="001F07A4" w:rsidRPr="001F07A4">
              <w:rPr>
                <w:rFonts w:cs="Segoe UI"/>
                <w:sz w:val="20"/>
                <w:szCs w:val="20"/>
              </w:rPr>
              <w:t>Proper Handling of Deficiencies</w:t>
            </w:r>
            <w:r w:rsidRPr="00AB37A3">
              <w:rPr>
                <w:rFonts w:cs="Segoe UI"/>
                <w:sz w:val="20"/>
                <w:szCs w:val="20"/>
              </w:rPr>
              <w:t>:</w:t>
            </w:r>
          </w:p>
          <w:p w:rsidR="00111477" w:rsidRPr="00AB37A3" w:rsidRDefault="00111477" w:rsidP="00AB37A3">
            <w:pPr>
              <w:ind w:leftChars="10" w:left="424" w:hangingChars="203" w:hanging="406"/>
              <w:rPr>
                <w:rFonts w:cs="Segoe UI"/>
                <w:sz w:val="20"/>
                <w:szCs w:val="20"/>
              </w:rPr>
            </w:pPr>
            <w:r w:rsidRPr="00AB37A3">
              <w:rPr>
                <w:rFonts w:cs="Segoe UI"/>
                <w:sz w:val="20"/>
                <w:szCs w:val="20"/>
              </w:rPr>
              <w:t>1.</w:t>
            </w:r>
            <w:r w:rsidRPr="00AB37A3">
              <w:rPr>
                <w:rFonts w:cs="Segoe UI"/>
                <w:sz w:val="20"/>
                <w:szCs w:val="20"/>
              </w:rPr>
              <w:tab/>
              <w:t xml:space="preserve">If the result is "No," please formulate corrective and preventive measures according to the company's non-conformance handling procedures, and specify the time frame for rectification to prevent any delays. </w:t>
            </w:r>
          </w:p>
          <w:p w:rsidR="00111477" w:rsidRPr="00AB37A3" w:rsidRDefault="00111477" w:rsidP="00AB37A3">
            <w:pPr>
              <w:ind w:leftChars="10" w:left="424" w:hangingChars="203" w:hanging="406"/>
              <w:rPr>
                <w:sz w:val="20"/>
                <w:szCs w:val="20"/>
              </w:rPr>
            </w:pPr>
            <w:r w:rsidRPr="00AB37A3">
              <w:rPr>
                <w:rFonts w:cs="Segoe UI"/>
                <w:sz w:val="20"/>
                <w:szCs w:val="20"/>
              </w:rPr>
              <w:t>2.</w:t>
            </w:r>
            <w:r w:rsidRPr="00AB37A3">
              <w:rPr>
                <w:rFonts w:cs="Segoe UI"/>
                <w:sz w:val="20"/>
                <w:szCs w:val="20"/>
              </w:rPr>
              <w:tab/>
              <w:t>When a Port State Control Officer (PSCO) attends the vessel, inform him/her of any defects identified, along with the corrective actions taken and measures implemented to prevent recurrence.</w:t>
            </w:r>
          </w:p>
        </w:tc>
      </w:tr>
      <w:tr w:rsidR="00111477" w:rsidRPr="00AB37A3" w:rsidTr="00AB37A3">
        <w:tc>
          <w:tcPr>
            <w:tcW w:w="562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111477" w:rsidRPr="00AB37A3" w:rsidRDefault="00111477" w:rsidP="00AB37A3">
            <w:pPr>
              <w:jc w:val="left"/>
              <w:rPr>
                <w:b/>
                <w:bCs/>
                <w:sz w:val="20"/>
                <w:szCs w:val="24"/>
              </w:rPr>
            </w:pPr>
            <w:r w:rsidRPr="00AB37A3">
              <w:rPr>
                <w:rFonts w:hint="eastAsia"/>
                <w:b/>
                <w:bCs/>
                <w:sz w:val="20"/>
                <w:szCs w:val="24"/>
              </w:rPr>
              <w:t>No.</w:t>
            </w:r>
          </w:p>
        </w:tc>
        <w:tc>
          <w:tcPr>
            <w:tcW w:w="297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111477" w:rsidRPr="00AB37A3" w:rsidRDefault="00111477" w:rsidP="00AB37A3">
            <w:pPr>
              <w:jc w:val="left"/>
              <w:rPr>
                <w:b/>
                <w:bCs/>
                <w:sz w:val="20"/>
                <w:szCs w:val="24"/>
              </w:rPr>
            </w:pPr>
            <w:r w:rsidRPr="00AB37A3">
              <w:rPr>
                <w:rFonts w:hint="eastAsia"/>
                <w:b/>
                <w:bCs/>
                <w:sz w:val="20"/>
                <w:szCs w:val="24"/>
              </w:rPr>
              <w:t>Item</w:t>
            </w:r>
          </w:p>
        </w:tc>
        <w:tc>
          <w:tcPr>
            <w:tcW w:w="538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111477" w:rsidRPr="00AB37A3" w:rsidRDefault="00111477" w:rsidP="00AB37A3">
            <w:pPr>
              <w:jc w:val="left"/>
              <w:rPr>
                <w:b/>
                <w:bCs/>
                <w:sz w:val="20"/>
                <w:szCs w:val="24"/>
              </w:rPr>
            </w:pPr>
            <w:r w:rsidRPr="00AB37A3">
              <w:rPr>
                <w:b/>
                <w:bCs/>
                <w:sz w:val="20"/>
                <w:szCs w:val="24"/>
              </w:rPr>
              <w:t>Key point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111477" w:rsidRPr="00AB37A3" w:rsidRDefault="00111477" w:rsidP="00AB37A3">
            <w:pPr>
              <w:jc w:val="left"/>
              <w:rPr>
                <w:b/>
                <w:bCs/>
                <w:sz w:val="20"/>
                <w:szCs w:val="24"/>
              </w:rPr>
            </w:pPr>
            <w:r w:rsidRPr="00AB37A3">
              <w:rPr>
                <w:b/>
                <w:bCs/>
                <w:sz w:val="20"/>
                <w:szCs w:val="24"/>
              </w:rPr>
              <w:t>Result</w:t>
            </w:r>
          </w:p>
        </w:tc>
      </w:tr>
      <w:tr w:rsidR="00A60B31" w:rsidRPr="00AB37A3" w:rsidTr="00AB37A3">
        <w:tc>
          <w:tcPr>
            <w:tcW w:w="562" w:type="dxa"/>
            <w:tcBorders>
              <w:top w:val="double" w:sz="4" w:space="0" w:color="auto"/>
            </w:tcBorders>
            <w:shd w:val="clear" w:color="auto" w:fill="F2F2F2"/>
          </w:tcPr>
          <w:p w:rsidR="00A60B31" w:rsidRPr="00AB37A3" w:rsidRDefault="00A60B31" w:rsidP="00AB37A3">
            <w:pPr>
              <w:pStyle w:val="a6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9214" w:type="dxa"/>
            <w:gridSpan w:val="3"/>
            <w:tcBorders>
              <w:top w:val="double" w:sz="4" w:space="0" w:color="auto"/>
            </w:tcBorders>
            <w:shd w:val="clear" w:color="auto" w:fill="F2F2F2"/>
            <w:vAlign w:val="center"/>
          </w:tcPr>
          <w:p w:rsidR="00A60B31" w:rsidRPr="00AB37A3" w:rsidRDefault="00A60B31" w:rsidP="00A60B31">
            <w:pPr>
              <w:rPr>
                <w:b/>
                <w:bCs/>
              </w:rPr>
            </w:pPr>
            <w:r w:rsidRPr="00AB37A3">
              <w:rPr>
                <w:b/>
                <w:bCs/>
              </w:rPr>
              <w:t>Embarking</w:t>
            </w:r>
          </w:p>
        </w:tc>
      </w:tr>
      <w:tr w:rsidR="00111477" w:rsidRPr="00AB37A3" w:rsidTr="00AB37A3">
        <w:tc>
          <w:tcPr>
            <w:tcW w:w="562" w:type="dxa"/>
            <w:shd w:val="clear" w:color="auto" w:fill="auto"/>
          </w:tcPr>
          <w:p w:rsidR="00111477" w:rsidRPr="00AB37A3" w:rsidRDefault="00111477" w:rsidP="00AB37A3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111477" w:rsidRPr="00AB37A3" w:rsidRDefault="00A60B31" w:rsidP="00073B77">
            <w:r w:rsidRPr="00AB37A3">
              <w:t>Hull structure/LL Marks</w:t>
            </w:r>
          </w:p>
        </w:tc>
        <w:tc>
          <w:tcPr>
            <w:tcW w:w="5387" w:type="dxa"/>
            <w:shd w:val="clear" w:color="auto" w:fill="auto"/>
          </w:tcPr>
          <w:p w:rsidR="00A60B31" w:rsidRPr="00AB37A3" w:rsidRDefault="00A60B31" w:rsidP="00AB37A3">
            <w:pPr>
              <w:pStyle w:val="a6"/>
              <w:numPr>
                <w:ilvl w:val="0"/>
                <w:numId w:val="4"/>
              </w:numPr>
              <w:tabs>
                <w:tab w:val="left" w:pos="310"/>
              </w:tabs>
              <w:ind w:left="198" w:hanging="170"/>
            </w:pPr>
            <w:r w:rsidRPr="00AB37A3">
              <w:t>Free of apparent corrosion, pitting, cracking, deformation, fracture;</w:t>
            </w:r>
          </w:p>
          <w:p w:rsidR="00111477" w:rsidRPr="00AB37A3" w:rsidRDefault="00A60B31" w:rsidP="00AB37A3">
            <w:pPr>
              <w:pStyle w:val="a6"/>
              <w:numPr>
                <w:ilvl w:val="0"/>
                <w:numId w:val="4"/>
              </w:numPr>
              <w:tabs>
                <w:tab w:val="left" w:pos="310"/>
              </w:tabs>
              <w:ind w:left="198" w:hanging="170"/>
            </w:pPr>
            <w:r w:rsidRPr="00AB37A3">
              <w:t>Clearly marked and correspond with ILLC; carriage of cargoes without overload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eastAsia="Malgun Gothic" w:cs="Segoe UI"/>
                <w:b/>
                <w:sz w:val="22"/>
              </w:rPr>
              <w:id w:val="396482336"/>
              <w:lock w:val="sdtLocked"/>
              <w:placeholder>
                <w:docPart w:val="DefaultPlaceholder_-1854013438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111477" w:rsidRPr="00AB37A3" w:rsidRDefault="00BB6774" w:rsidP="00AB37A3">
                <w:pPr>
                  <w:jc w:val="center"/>
                </w:pPr>
                <w:r>
                  <w:rPr>
                    <w:rFonts w:eastAsia="Malgun Gothic"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5E0883" w:rsidRPr="00AB37A3" w:rsidTr="00AB37A3">
        <w:tc>
          <w:tcPr>
            <w:tcW w:w="562" w:type="dxa"/>
            <w:tcBorders>
              <w:bottom w:val="double" w:sz="4" w:space="0" w:color="auto"/>
            </w:tcBorders>
            <w:shd w:val="clear" w:color="auto" w:fill="auto"/>
          </w:tcPr>
          <w:p w:rsidR="005E0883" w:rsidRPr="00AB37A3" w:rsidRDefault="005E0883" w:rsidP="005E0883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bottom w:val="double" w:sz="4" w:space="0" w:color="auto"/>
            </w:tcBorders>
            <w:shd w:val="clear" w:color="auto" w:fill="auto"/>
          </w:tcPr>
          <w:p w:rsidR="005E0883" w:rsidRPr="00AB37A3" w:rsidRDefault="005E0883" w:rsidP="005E0883">
            <w:r w:rsidRPr="00AB37A3">
              <w:t xml:space="preserve">Gangway/Accommodation ladder/ </w:t>
            </w:r>
          </w:p>
          <w:p w:rsidR="005E0883" w:rsidRPr="00AD2D6E" w:rsidRDefault="005E0883" w:rsidP="005E0883">
            <w:pPr>
              <w:rPr>
                <w:rFonts w:eastAsiaTheme="minorEastAsia"/>
              </w:rPr>
            </w:pPr>
            <w:r w:rsidRPr="00AB37A3">
              <w:t>Vessel access</w:t>
            </w:r>
            <w:r w:rsidR="00AD2D6E">
              <w:rPr>
                <w:rFonts w:eastAsiaTheme="minorEastAsia" w:hint="eastAsia"/>
              </w:rPr>
              <w:t>/ Pilot Ladder</w:t>
            </w:r>
          </w:p>
        </w:tc>
        <w:tc>
          <w:tcPr>
            <w:tcW w:w="5387" w:type="dxa"/>
            <w:tcBorders>
              <w:bottom w:val="double" w:sz="4" w:space="0" w:color="auto"/>
            </w:tcBorders>
            <w:shd w:val="clear" w:color="auto" w:fill="auto"/>
          </w:tcPr>
          <w:p w:rsidR="005E0883" w:rsidRPr="00AB37A3" w:rsidRDefault="005E0883" w:rsidP="005E0883">
            <w:pPr>
              <w:pStyle w:val="a6"/>
              <w:numPr>
                <w:ilvl w:val="0"/>
                <w:numId w:val="4"/>
              </w:numPr>
              <w:tabs>
                <w:tab w:val="left" w:pos="310"/>
              </w:tabs>
              <w:ind w:left="198" w:hanging="170"/>
            </w:pPr>
            <w:r w:rsidRPr="00AB37A3">
              <w:t>Without any defects (fractured steps, side ropes etc.) /Protection net</w:t>
            </w:r>
          </w:p>
          <w:p w:rsidR="005E0883" w:rsidRPr="00AB37A3" w:rsidRDefault="008E2906" w:rsidP="008E2906">
            <w:pPr>
              <w:pStyle w:val="a6"/>
              <w:numPr>
                <w:ilvl w:val="0"/>
                <w:numId w:val="4"/>
              </w:numPr>
              <w:tabs>
                <w:tab w:val="left" w:pos="310"/>
              </w:tabs>
              <w:ind w:left="171" w:hanging="171"/>
            </w:pPr>
            <w:r w:rsidRPr="008E2906">
              <w:rPr>
                <w:b/>
                <w:bCs/>
                <w:color w:val="FF0000"/>
                <w:shd w:val="pct15" w:color="auto" w:fill="FFFFFF"/>
              </w:rPr>
              <w:t xml:space="preserve">Guard all time </w:t>
            </w:r>
            <w:r w:rsidR="005E0883" w:rsidRPr="00AB37A3">
              <w:t>/visitor check/visitor log</w:t>
            </w:r>
          </w:p>
          <w:p w:rsidR="005E0883" w:rsidRPr="008E2906" w:rsidRDefault="008E2906" w:rsidP="008E2906">
            <w:pPr>
              <w:pStyle w:val="a6"/>
              <w:numPr>
                <w:ilvl w:val="0"/>
                <w:numId w:val="4"/>
              </w:numPr>
              <w:tabs>
                <w:tab w:val="left" w:pos="310"/>
              </w:tabs>
              <w:ind w:left="198" w:hanging="170"/>
              <w:rPr>
                <w:rFonts w:eastAsiaTheme="minorEastAsia"/>
              </w:rPr>
            </w:pPr>
            <w:r w:rsidRPr="008E2906">
              <w:rPr>
                <w:rFonts w:eastAsiaTheme="minorEastAsia"/>
              </w:rPr>
              <w:t xml:space="preserve">Security level presentation </w:t>
            </w:r>
            <w:r w:rsidR="005E0883" w:rsidRPr="008E2906">
              <w:rPr>
                <w:rFonts w:eastAsiaTheme="minorEastAsia"/>
              </w:rPr>
              <w:t>/ restricted area marked clearly and locked</w:t>
            </w:r>
          </w:p>
          <w:p w:rsidR="003F306C" w:rsidRPr="00EF2A3F" w:rsidRDefault="003F306C" w:rsidP="005E0883">
            <w:pPr>
              <w:pStyle w:val="a6"/>
              <w:numPr>
                <w:ilvl w:val="0"/>
                <w:numId w:val="4"/>
              </w:numPr>
              <w:tabs>
                <w:tab w:val="left" w:pos="310"/>
              </w:tabs>
              <w:ind w:left="198" w:hanging="170"/>
            </w:pPr>
            <w:r>
              <w:rPr>
                <w:rFonts w:eastAsiaTheme="minorEastAsia" w:hint="eastAsia"/>
              </w:rPr>
              <w:t>Max. Load/person&amp; angle mark</w:t>
            </w:r>
          </w:p>
          <w:p w:rsidR="00EF2A3F" w:rsidRPr="00AB37A3" w:rsidRDefault="00EF2A3F" w:rsidP="005E0883">
            <w:pPr>
              <w:pStyle w:val="a6"/>
              <w:numPr>
                <w:ilvl w:val="0"/>
                <w:numId w:val="4"/>
              </w:numPr>
              <w:tabs>
                <w:tab w:val="left" w:pos="310"/>
              </w:tabs>
              <w:ind w:left="198" w:hanging="170"/>
            </w:pPr>
            <w:r w:rsidRPr="00EF2A3F">
              <w:rPr>
                <w:rFonts w:eastAsiaTheme="minorEastAsia" w:hint="eastAsia"/>
              </w:rPr>
              <w:t>Lifeb</w:t>
            </w:r>
            <w:r w:rsidRPr="00EF2A3F">
              <w:rPr>
                <w:rFonts w:eastAsiaTheme="minorEastAsia"/>
              </w:rPr>
              <w:t>uoy with light and lifeline in the vicinity of accommodation ladder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</w:tcPr>
          <w:sdt>
            <w:sdtPr>
              <w:rPr>
                <w:rFonts w:eastAsia="Malgun Gothic" w:cs="Segoe UI"/>
                <w:b/>
                <w:sz w:val="22"/>
              </w:rPr>
              <w:id w:val="420452490"/>
              <w:placeholder>
                <w:docPart w:val="13B4275B272844AD9997C5099CD1A85E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5E0883" w:rsidRPr="00AB37A3" w:rsidRDefault="005E0883" w:rsidP="005E0883">
                <w:pPr>
                  <w:jc w:val="center"/>
                </w:pPr>
                <w:r>
                  <w:rPr>
                    <w:rFonts w:eastAsia="Malgun Gothic"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5E0883" w:rsidRPr="00AB37A3" w:rsidTr="00AB37A3">
        <w:tc>
          <w:tcPr>
            <w:tcW w:w="562" w:type="dxa"/>
            <w:tcBorders>
              <w:top w:val="double" w:sz="4" w:space="0" w:color="auto"/>
            </w:tcBorders>
            <w:shd w:val="clear" w:color="auto" w:fill="F2F2F2"/>
          </w:tcPr>
          <w:p w:rsidR="005E0883" w:rsidRPr="00AB37A3" w:rsidRDefault="005E0883" w:rsidP="005E0883">
            <w:pPr>
              <w:pStyle w:val="a6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9214" w:type="dxa"/>
            <w:gridSpan w:val="3"/>
            <w:tcBorders>
              <w:top w:val="double" w:sz="4" w:space="0" w:color="auto"/>
            </w:tcBorders>
            <w:shd w:val="clear" w:color="auto" w:fill="F2F2F2"/>
            <w:vAlign w:val="center"/>
          </w:tcPr>
          <w:p w:rsidR="005E0883" w:rsidRPr="00AB37A3" w:rsidRDefault="005E0883" w:rsidP="005E0883">
            <w:pPr>
              <w:jc w:val="left"/>
              <w:rPr>
                <w:b/>
                <w:bCs/>
              </w:rPr>
            </w:pPr>
            <w:r w:rsidRPr="00AB37A3">
              <w:rPr>
                <w:b/>
                <w:bCs/>
              </w:rPr>
              <w:t>Master’s office/Deck office</w:t>
            </w:r>
          </w:p>
        </w:tc>
      </w:tr>
      <w:tr w:rsidR="005E0883" w:rsidRPr="00AB37A3" w:rsidTr="00AB37A3">
        <w:tc>
          <w:tcPr>
            <w:tcW w:w="562" w:type="dxa"/>
            <w:shd w:val="clear" w:color="auto" w:fill="auto"/>
          </w:tcPr>
          <w:p w:rsidR="005E0883" w:rsidRPr="00AB37A3" w:rsidRDefault="005E0883" w:rsidP="005E0883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5E0883" w:rsidRPr="00AB37A3" w:rsidRDefault="005E0883" w:rsidP="005E0883">
            <w:r w:rsidRPr="00AB37A3">
              <w:t xml:space="preserve">Certificates </w:t>
            </w:r>
          </w:p>
        </w:tc>
        <w:tc>
          <w:tcPr>
            <w:tcW w:w="5387" w:type="dxa"/>
            <w:shd w:val="clear" w:color="auto" w:fill="auto"/>
          </w:tcPr>
          <w:p w:rsidR="005E0883" w:rsidRPr="00AB37A3" w:rsidRDefault="005E0883" w:rsidP="005E0883">
            <w:pPr>
              <w:pStyle w:val="a6"/>
              <w:numPr>
                <w:ilvl w:val="0"/>
                <w:numId w:val="4"/>
              </w:numPr>
              <w:tabs>
                <w:tab w:val="left" w:pos="310"/>
              </w:tabs>
              <w:ind w:left="198" w:hanging="170"/>
            </w:pPr>
            <w:r w:rsidRPr="00AB37A3">
              <w:t>E-/hard copies available/valid/endorsed</w:t>
            </w:r>
          </w:p>
          <w:p w:rsidR="005E0883" w:rsidRPr="00AB37A3" w:rsidRDefault="005E0883" w:rsidP="005E0883">
            <w:pPr>
              <w:pStyle w:val="a6"/>
              <w:numPr>
                <w:ilvl w:val="0"/>
                <w:numId w:val="4"/>
              </w:numPr>
              <w:tabs>
                <w:tab w:val="left" w:pos="310"/>
              </w:tabs>
              <w:ind w:left="198" w:hanging="170"/>
            </w:pPr>
            <w:r w:rsidRPr="00AB37A3">
              <w:t>Servicing certificates for firefighting and lifesaving equipment</w:t>
            </w:r>
          </w:p>
          <w:p w:rsidR="005E0883" w:rsidRPr="00AB37A3" w:rsidRDefault="005E0883" w:rsidP="005E0883">
            <w:pPr>
              <w:pStyle w:val="a6"/>
              <w:numPr>
                <w:ilvl w:val="0"/>
                <w:numId w:val="4"/>
              </w:numPr>
              <w:tabs>
                <w:tab w:val="left" w:pos="310"/>
              </w:tabs>
              <w:ind w:left="198" w:hanging="170"/>
            </w:pPr>
            <w:r w:rsidRPr="00AB37A3">
              <w:t>Seafarers certificates: COC/endorsement/STCW requirements for  specific ship type/MLC required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eastAsia="Malgun Gothic" w:cs="Segoe UI"/>
                <w:b/>
                <w:sz w:val="22"/>
              </w:rPr>
              <w:id w:val="-903527593"/>
              <w:placeholder>
                <w:docPart w:val="6E3F152BE77C4D39BEBB55CD92349FE5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5E0883" w:rsidRPr="00AB37A3" w:rsidRDefault="005E0883" w:rsidP="005E0883">
                <w:pPr>
                  <w:jc w:val="center"/>
                </w:pPr>
                <w:r>
                  <w:rPr>
                    <w:rFonts w:eastAsia="Malgun Gothic"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5E0883" w:rsidRPr="00AB37A3" w:rsidTr="00AB37A3">
        <w:tc>
          <w:tcPr>
            <w:tcW w:w="562" w:type="dxa"/>
            <w:shd w:val="clear" w:color="auto" w:fill="auto"/>
          </w:tcPr>
          <w:p w:rsidR="005E0883" w:rsidRPr="00AB37A3" w:rsidRDefault="005E0883" w:rsidP="005E0883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5E0883" w:rsidRPr="00AB37A3" w:rsidRDefault="005E0883" w:rsidP="005E0883">
            <w:r w:rsidRPr="00AB37A3">
              <w:t>Survey reports</w:t>
            </w:r>
          </w:p>
        </w:tc>
        <w:tc>
          <w:tcPr>
            <w:tcW w:w="5387" w:type="dxa"/>
            <w:shd w:val="clear" w:color="auto" w:fill="auto"/>
          </w:tcPr>
          <w:p w:rsidR="005E0883" w:rsidRPr="00AB37A3" w:rsidRDefault="005E0883" w:rsidP="007E1E4A">
            <w:pPr>
              <w:pStyle w:val="a6"/>
              <w:numPr>
                <w:ilvl w:val="0"/>
                <w:numId w:val="4"/>
              </w:numPr>
              <w:tabs>
                <w:tab w:val="left" w:pos="310"/>
              </w:tabs>
              <w:ind w:left="198" w:hanging="170"/>
            </w:pPr>
            <w:r w:rsidRPr="00AB37A3">
              <w:t xml:space="preserve">Survey status available, </w:t>
            </w:r>
            <w:r w:rsidR="007E1E4A" w:rsidRPr="007E1E4A">
              <w:rPr>
                <w:rFonts w:hint="eastAsia"/>
              </w:rPr>
              <w:t xml:space="preserve">No </w:t>
            </w:r>
            <w:r w:rsidRPr="00AB37A3">
              <w:t>overdue COC/SMG/CMG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eastAsia="Malgun Gothic" w:cs="Segoe UI"/>
                <w:b/>
                <w:sz w:val="22"/>
              </w:rPr>
              <w:id w:val="-1654514159"/>
              <w:placeholder>
                <w:docPart w:val="F2520257B89F4F008D840E5A02C2E493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5E0883" w:rsidRPr="00AB37A3" w:rsidRDefault="005E0883" w:rsidP="005E0883">
                <w:pPr>
                  <w:jc w:val="center"/>
                </w:pPr>
                <w:r>
                  <w:rPr>
                    <w:rFonts w:eastAsia="Malgun Gothic"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5E0883" w:rsidRPr="00AB37A3" w:rsidTr="00AB37A3">
        <w:tc>
          <w:tcPr>
            <w:tcW w:w="562" w:type="dxa"/>
            <w:shd w:val="clear" w:color="auto" w:fill="auto"/>
          </w:tcPr>
          <w:p w:rsidR="005E0883" w:rsidRPr="00AB37A3" w:rsidRDefault="005E0883" w:rsidP="005E0883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5E0883" w:rsidRPr="00AB37A3" w:rsidRDefault="005E0883" w:rsidP="005E0883">
            <w:r w:rsidRPr="00AB37A3">
              <w:t>PSC/FSC inspection records</w:t>
            </w:r>
          </w:p>
        </w:tc>
        <w:tc>
          <w:tcPr>
            <w:tcW w:w="5387" w:type="dxa"/>
            <w:shd w:val="clear" w:color="auto" w:fill="auto"/>
          </w:tcPr>
          <w:p w:rsidR="005E0883" w:rsidRPr="007E1E4A" w:rsidRDefault="007E1E4A" w:rsidP="00454618">
            <w:pPr>
              <w:pStyle w:val="a6"/>
              <w:numPr>
                <w:ilvl w:val="0"/>
                <w:numId w:val="4"/>
              </w:numPr>
              <w:tabs>
                <w:tab w:val="left" w:pos="310"/>
              </w:tabs>
              <w:ind w:left="198" w:hanging="170"/>
            </w:pPr>
            <w:r>
              <w:rPr>
                <w:rFonts w:eastAsiaTheme="minorEastAsia" w:hint="eastAsia"/>
              </w:rPr>
              <w:t xml:space="preserve">All </w:t>
            </w:r>
            <w:r>
              <w:rPr>
                <w:rFonts w:eastAsiaTheme="minorEastAsia"/>
              </w:rPr>
              <w:t>deficiencies</w:t>
            </w:r>
            <w:r>
              <w:rPr>
                <w:rFonts w:eastAsiaTheme="minorEastAsia" w:hint="eastAsia"/>
              </w:rPr>
              <w:t xml:space="preserve"> r</w:t>
            </w:r>
            <w:r w:rsidRPr="007E1E4A">
              <w:rPr>
                <w:rFonts w:hint="eastAsia"/>
              </w:rPr>
              <w:t>ectified</w:t>
            </w:r>
            <w:r>
              <w:rPr>
                <w:rFonts w:eastAsiaTheme="minorEastAsia" w:hint="eastAsia"/>
              </w:rPr>
              <w:t xml:space="preserve"> effectively</w:t>
            </w:r>
            <w:r w:rsidR="00454618">
              <w:rPr>
                <w:rFonts w:eastAsiaTheme="minorEastAsia" w:hint="eastAsia"/>
              </w:rPr>
              <w:t xml:space="preserve">/No </w:t>
            </w:r>
            <w:r w:rsidR="00454618">
              <w:rPr>
                <w:rFonts w:eastAsiaTheme="minorEastAsia"/>
              </w:rPr>
              <w:t>reoccurrence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eastAsia="Malgun Gothic" w:cs="Segoe UI"/>
                <w:b/>
                <w:sz w:val="22"/>
              </w:rPr>
              <w:id w:val="-1228523036"/>
              <w:placeholder>
                <w:docPart w:val="42A87EB1244A46ABADAC28A04F55BB21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5E0883" w:rsidRPr="00AB37A3" w:rsidRDefault="005E0883" w:rsidP="005E0883">
                <w:pPr>
                  <w:jc w:val="center"/>
                </w:pPr>
                <w:r>
                  <w:rPr>
                    <w:rFonts w:eastAsia="Malgun Gothic"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5E0883" w:rsidRPr="00AB37A3" w:rsidTr="00AB37A3">
        <w:tc>
          <w:tcPr>
            <w:tcW w:w="562" w:type="dxa"/>
            <w:shd w:val="clear" w:color="auto" w:fill="auto"/>
          </w:tcPr>
          <w:p w:rsidR="005E0883" w:rsidRPr="00AB37A3" w:rsidRDefault="005E0883" w:rsidP="005E0883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5E0883" w:rsidRPr="00AB37A3" w:rsidRDefault="005E0883" w:rsidP="005E0883">
            <w:r w:rsidRPr="00AB37A3">
              <w:t>MLC documentation</w:t>
            </w:r>
          </w:p>
        </w:tc>
        <w:tc>
          <w:tcPr>
            <w:tcW w:w="5387" w:type="dxa"/>
            <w:shd w:val="clear" w:color="auto" w:fill="auto"/>
          </w:tcPr>
          <w:p w:rsidR="005E0883" w:rsidRPr="00AB37A3" w:rsidRDefault="005E0883" w:rsidP="005E0883">
            <w:pPr>
              <w:pStyle w:val="a6"/>
              <w:numPr>
                <w:ilvl w:val="0"/>
                <w:numId w:val="5"/>
              </w:numPr>
              <w:ind w:left="179" w:hanging="179"/>
            </w:pPr>
            <w:r w:rsidRPr="00AB37A3">
              <w:t>Minimum age: no seafarer under 16; no night work under 18</w:t>
            </w:r>
          </w:p>
          <w:p w:rsidR="005E0883" w:rsidRPr="00AB37A3" w:rsidRDefault="005E0883" w:rsidP="005E0883">
            <w:pPr>
              <w:pStyle w:val="a6"/>
              <w:numPr>
                <w:ilvl w:val="0"/>
                <w:numId w:val="5"/>
              </w:numPr>
              <w:ind w:left="179" w:hanging="179"/>
            </w:pPr>
            <w:r w:rsidRPr="00AB37A3">
              <w:rPr>
                <w:b/>
                <w:bCs/>
                <w:color w:val="FF0000"/>
                <w:shd w:val="pct15" w:color="auto" w:fill="FFFFFF"/>
              </w:rPr>
              <w:t xml:space="preserve">Rest hours records: </w:t>
            </w:r>
            <w:r w:rsidRPr="00AB37A3">
              <w:t>Arrival/departure/bunkering/on watch</w:t>
            </w:r>
          </w:p>
          <w:p w:rsidR="005E0883" w:rsidRPr="00AB37A3" w:rsidRDefault="005E0883" w:rsidP="005E0883">
            <w:pPr>
              <w:pStyle w:val="a6"/>
              <w:numPr>
                <w:ilvl w:val="0"/>
                <w:numId w:val="5"/>
              </w:numPr>
              <w:ind w:left="179" w:hanging="179"/>
              <w:rPr>
                <w:b/>
                <w:bCs/>
                <w:shd w:val="pct15" w:color="auto" w:fill="FFFFFF"/>
              </w:rPr>
            </w:pPr>
            <w:r w:rsidRPr="00AB37A3">
              <w:rPr>
                <w:b/>
                <w:bCs/>
                <w:color w:val="FF0000"/>
                <w:shd w:val="pct15" w:color="auto" w:fill="FFFFFF"/>
              </w:rPr>
              <w:t>Month payment slip:</w:t>
            </w:r>
            <w:r w:rsidR="00B81BC7">
              <w:rPr>
                <w:rFonts w:eastAsiaTheme="minorEastAsia" w:hint="eastAsia"/>
                <w:b/>
                <w:bCs/>
                <w:color w:val="FF0000"/>
                <w:shd w:val="pct15" w:color="auto" w:fill="FFFFFF"/>
              </w:rPr>
              <w:t xml:space="preserve"> pay monthly &amp; full</w:t>
            </w:r>
            <w:r w:rsidR="002C416F">
              <w:rPr>
                <w:rFonts w:eastAsiaTheme="minorEastAsia" w:hint="eastAsia"/>
                <w:b/>
                <w:bCs/>
                <w:color w:val="FF0000"/>
                <w:shd w:val="pct15" w:color="auto" w:fill="FFFFFF"/>
              </w:rPr>
              <w:t xml:space="preserve"> </w:t>
            </w:r>
            <w:r w:rsidR="002C416F">
              <w:rPr>
                <w:rFonts w:eastAsiaTheme="minorEastAsia"/>
                <w:b/>
                <w:bCs/>
                <w:color w:val="FF0000"/>
                <w:shd w:val="pct15" w:color="auto" w:fill="FFFFFF"/>
              </w:rPr>
              <w:t>with</w:t>
            </w:r>
            <w:r w:rsidR="002C416F">
              <w:rPr>
                <w:rFonts w:eastAsiaTheme="minorEastAsia" w:hint="eastAsia"/>
                <w:b/>
                <w:bCs/>
                <w:color w:val="FF0000"/>
                <w:shd w:val="pct15" w:color="auto" w:fill="FFFFFF"/>
              </w:rPr>
              <w:t xml:space="preserve"> signature</w:t>
            </w:r>
          </w:p>
          <w:p w:rsidR="005E0883" w:rsidRPr="00AB37A3" w:rsidRDefault="005E0883" w:rsidP="005E0883">
            <w:pPr>
              <w:pStyle w:val="a6"/>
              <w:numPr>
                <w:ilvl w:val="0"/>
                <w:numId w:val="5"/>
              </w:numPr>
              <w:ind w:left="179" w:hanging="179"/>
            </w:pPr>
            <w:r w:rsidRPr="00AB37A3">
              <w:t>On-board complaint procedures: in working language</w:t>
            </w:r>
            <w:r w:rsidR="00B81BC7">
              <w:rPr>
                <w:rFonts w:eastAsiaTheme="minorEastAsia" w:hint="eastAsia"/>
              </w:rPr>
              <w:t>/no complaint</w:t>
            </w:r>
          </w:p>
          <w:p w:rsidR="005E0883" w:rsidRPr="00AB37A3" w:rsidRDefault="005E0883" w:rsidP="005E0883">
            <w:pPr>
              <w:pStyle w:val="a6"/>
              <w:numPr>
                <w:ilvl w:val="0"/>
                <w:numId w:val="5"/>
              </w:numPr>
              <w:ind w:left="179" w:hanging="179"/>
            </w:pPr>
            <w:r w:rsidRPr="00AB37A3">
              <w:t>SEA:</w:t>
            </w:r>
            <w:r w:rsidR="00B81BC7">
              <w:rPr>
                <w:rFonts w:eastAsiaTheme="minorEastAsia" w:hint="eastAsia"/>
              </w:rPr>
              <w:t xml:space="preserve"> </w:t>
            </w:r>
            <w:r w:rsidRPr="00AB37A3">
              <w:t xml:space="preserve">only one set of SEA valid for each seafarer/CBA </w:t>
            </w:r>
            <w:r w:rsidR="00454618">
              <w:rPr>
                <w:rFonts w:eastAsiaTheme="minorEastAsia" w:hint="eastAsia"/>
              </w:rPr>
              <w:t>(if applicable)</w:t>
            </w:r>
          </w:p>
          <w:p w:rsidR="005E0883" w:rsidRPr="00AB37A3" w:rsidRDefault="005E0883" w:rsidP="005E0883">
            <w:pPr>
              <w:pStyle w:val="a6"/>
              <w:numPr>
                <w:ilvl w:val="0"/>
                <w:numId w:val="5"/>
              </w:numPr>
              <w:ind w:left="179" w:hanging="179"/>
            </w:pPr>
            <w:r w:rsidRPr="00AB37A3">
              <w:t>Manning agencies: licensed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eastAsia="Malgun Gothic" w:cs="Segoe UI"/>
                <w:b/>
                <w:sz w:val="22"/>
              </w:rPr>
              <w:id w:val="-87312352"/>
              <w:placeholder>
                <w:docPart w:val="22F25A61D4E2412CBFA0D7068246E526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5E0883" w:rsidRPr="00AB37A3" w:rsidRDefault="005E0883" w:rsidP="005E0883">
                <w:pPr>
                  <w:jc w:val="center"/>
                </w:pPr>
                <w:r>
                  <w:rPr>
                    <w:rFonts w:eastAsia="Malgun Gothic"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5E0883" w:rsidRPr="00AB37A3" w:rsidTr="00AB37A3">
        <w:tc>
          <w:tcPr>
            <w:tcW w:w="562" w:type="dxa"/>
            <w:shd w:val="clear" w:color="auto" w:fill="auto"/>
          </w:tcPr>
          <w:p w:rsidR="005E0883" w:rsidRPr="00AB37A3" w:rsidRDefault="005E0883" w:rsidP="005E0883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5E0883" w:rsidRPr="00AB37A3" w:rsidRDefault="005E0883" w:rsidP="00454618">
            <w:r w:rsidRPr="00AB37A3">
              <w:t>Manuals</w:t>
            </w:r>
            <w:r w:rsidR="00454618">
              <w:t>（check</w:t>
            </w:r>
            <w:r w:rsidR="00454618">
              <w:rPr>
                <w:rFonts w:eastAsiaTheme="minorEastAsia" w:hint="eastAsia"/>
              </w:rPr>
              <w:t xml:space="preserve"> the </w:t>
            </w:r>
            <w:r w:rsidR="00454618">
              <w:rPr>
                <w:rFonts w:eastAsiaTheme="minorEastAsia"/>
              </w:rPr>
              <w:t>applicable</w:t>
            </w:r>
            <w:r w:rsidR="00454618">
              <w:rPr>
                <w:rFonts w:eastAsiaTheme="minorEastAsia" w:hint="eastAsia"/>
              </w:rPr>
              <w:t xml:space="preserve"> </w:t>
            </w:r>
            <w:r w:rsidR="00454618">
              <w:rPr>
                <w:rFonts w:eastAsiaTheme="minorEastAsia" w:hint="eastAsia"/>
              </w:rPr>
              <w:lastRenderedPageBreak/>
              <w:t>items</w:t>
            </w:r>
            <w:r w:rsidR="00454618">
              <w:t>）</w:t>
            </w:r>
          </w:p>
        </w:tc>
        <w:tc>
          <w:tcPr>
            <w:tcW w:w="5387" w:type="dxa"/>
            <w:shd w:val="clear" w:color="auto" w:fill="auto"/>
          </w:tcPr>
          <w:p w:rsidR="005E0883" w:rsidRPr="00AB37A3" w:rsidRDefault="005E0883" w:rsidP="005E0883">
            <w:pPr>
              <w:pStyle w:val="a6"/>
              <w:numPr>
                <w:ilvl w:val="0"/>
                <w:numId w:val="6"/>
              </w:numPr>
              <w:spacing w:line="192" w:lineRule="auto"/>
              <w:ind w:left="179" w:rightChars="50" w:right="90" w:hanging="179"/>
              <w:rPr>
                <w:rFonts w:eastAsia="宋体" w:cs="Segoe UI"/>
              </w:rPr>
            </w:pPr>
            <w:bookmarkStart w:id="0" w:name="OLE_LINK75"/>
            <w:bookmarkStart w:id="1" w:name="OLE_LINK76"/>
            <w:r w:rsidRPr="00AB37A3">
              <w:rPr>
                <w:rFonts w:eastAsia="宋体" w:cs="Segoe UI"/>
              </w:rPr>
              <w:lastRenderedPageBreak/>
              <w:t>Stability booklet:</w:t>
            </w:r>
            <w:r w:rsidRPr="00AB37A3">
              <w:rPr>
                <w:rFonts w:eastAsia="Malgun Gothic" w:cs="Segoe UI"/>
              </w:rPr>
              <w:t xml:space="preserve"> on board</w:t>
            </w:r>
          </w:p>
          <w:p w:rsidR="0069480E" w:rsidRPr="0069480E" w:rsidRDefault="0069480E" w:rsidP="0069480E">
            <w:pPr>
              <w:pStyle w:val="a6"/>
              <w:numPr>
                <w:ilvl w:val="0"/>
                <w:numId w:val="6"/>
              </w:numPr>
              <w:spacing w:line="192" w:lineRule="auto"/>
              <w:ind w:left="179" w:rightChars="50" w:right="90" w:hanging="179"/>
              <w:rPr>
                <w:rFonts w:eastAsia="宋体" w:cs="Segoe UI"/>
              </w:rPr>
            </w:pPr>
            <w:r w:rsidRPr="0069480E">
              <w:rPr>
                <w:rFonts w:eastAsia="宋体" w:cs="Segoe UI"/>
              </w:rPr>
              <w:lastRenderedPageBreak/>
              <w:t>Damage control plan: on board</w:t>
            </w:r>
          </w:p>
          <w:p w:rsidR="0069480E" w:rsidRPr="0069480E" w:rsidRDefault="0069480E" w:rsidP="0069480E">
            <w:pPr>
              <w:pStyle w:val="a6"/>
              <w:numPr>
                <w:ilvl w:val="0"/>
                <w:numId w:val="6"/>
              </w:numPr>
              <w:spacing w:line="192" w:lineRule="auto"/>
              <w:ind w:left="179" w:rightChars="50" w:right="90" w:hanging="179"/>
              <w:rPr>
                <w:rFonts w:eastAsia="宋体" w:cs="Segoe UI"/>
              </w:rPr>
            </w:pPr>
            <w:r w:rsidRPr="0069480E">
              <w:rPr>
                <w:rFonts w:eastAsia="宋体" w:cs="Segoe UI"/>
              </w:rPr>
              <w:t>Loading Sequence Manual: on board</w:t>
            </w:r>
          </w:p>
          <w:p w:rsidR="005E0883" w:rsidRPr="00AB37A3" w:rsidRDefault="005E0883" w:rsidP="005E0883">
            <w:pPr>
              <w:pStyle w:val="a6"/>
              <w:numPr>
                <w:ilvl w:val="0"/>
                <w:numId w:val="6"/>
              </w:numPr>
              <w:spacing w:line="192" w:lineRule="auto"/>
              <w:ind w:left="179" w:rightChars="50" w:right="90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Cargo securing manual: on board</w:t>
            </w:r>
          </w:p>
          <w:bookmarkEnd w:id="0"/>
          <w:bookmarkEnd w:id="1"/>
          <w:p w:rsidR="005E0883" w:rsidRPr="0069480E" w:rsidRDefault="005E0883" w:rsidP="005E0883">
            <w:pPr>
              <w:pStyle w:val="a6"/>
              <w:numPr>
                <w:ilvl w:val="0"/>
                <w:numId w:val="6"/>
              </w:numPr>
              <w:spacing w:line="192" w:lineRule="auto"/>
              <w:ind w:left="179" w:rightChars="50" w:right="90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grain loading manual:</w:t>
            </w:r>
            <w:r w:rsidRPr="00AB37A3">
              <w:rPr>
                <w:rFonts w:eastAsia="Malgun Gothic" w:cs="Segoe UI"/>
              </w:rPr>
              <w:t xml:space="preserve"> on board</w:t>
            </w:r>
          </w:p>
          <w:p w:rsidR="0069480E" w:rsidRPr="0069480E" w:rsidRDefault="0069480E" w:rsidP="0069480E">
            <w:pPr>
              <w:pStyle w:val="a6"/>
              <w:numPr>
                <w:ilvl w:val="0"/>
                <w:numId w:val="6"/>
              </w:numPr>
              <w:ind w:left="179" w:hanging="179"/>
              <w:rPr>
                <w:rFonts w:eastAsia="宋体" w:cs="Segoe UI"/>
              </w:rPr>
            </w:pPr>
            <w:r w:rsidRPr="0069480E">
              <w:rPr>
                <w:rFonts w:eastAsia="宋体" w:cs="Segoe UI" w:hint="eastAsia"/>
              </w:rPr>
              <w:t>Emergency towing manual</w:t>
            </w:r>
          </w:p>
          <w:p w:rsidR="005E0883" w:rsidRPr="00AB37A3" w:rsidRDefault="005E0883" w:rsidP="005E0883">
            <w:pPr>
              <w:pStyle w:val="a6"/>
              <w:numPr>
                <w:ilvl w:val="0"/>
                <w:numId w:val="6"/>
              </w:numPr>
              <w:spacing w:line="192" w:lineRule="auto"/>
              <w:ind w:left="179" w:rightChars="50" w:right="90" w:hanging="179"/>
              <w:rPr>
                <w:rFonts w:eastAsia="宋体" w:cs="Segoe UI"/>
                <w:b/>
                <w:bCs/>
                <w:color w:val="FF0000"/>
                <w:shd w:val="pct15" w:color="auto" w:fill="FFFFFF"/>
              </w:rPr>
            </w:pPr>
            <w:r w:rsidRPr="00AB37A3">
              <w:rPr>
                <w:rFonts w:eastAsia="宋体" w:cs="Segoe UI"/>
                <w:b/>
                <w:bCs/>
                <w:color w:val="FF0000"/>
                <w:shd w:val="pct15" w:color="auto" w:fill="FFFFFF"/>
              </w:rPr>
              <w:t>Survey report file(ESP)</w:t>
            </w:r>
            <w:r w:rsidRPr="00AB37A3">
              <w:rPr>
                <w:rFonts w:eastAsia="宋体" w:cs="Segoe UI"/>
                <w:b/>
                <w:bCs/>
                <w:color w:val="FF0000"/>
                <w:shd w:val="pct15" w:color="auto" w:fill="FFFFFF"/>
              </w:rPr>
              <w:t>：</w:t>
            </w:r>
            <w:r w:rsidR="00454618">
              <w:rPr>
                <w:rFonts w:eastAsia="宋体" w:cs="Segoe UI" w:hint="eastAsia"/>
                <w:b/>
                <w:bCs/>
                <w:color w:val="FF0000"/>
                <w:shd w:val="pct15" w:color="auto" w:fill="FFFFFF"/>
              </w:rPr>
              <w:t>ESP plan/R</w:t>
            </w:r>
            <w:r w:rsidRPr="00AB37A3">
              <w:rPr>
                <w:rFonts w:eastAsia="宋体" w:cs="Segoe UI"/>
                <w:b/>
                <w:bCs/>
                <w:color w:val="FF0000"/>
                <w:shd w:val="pct15" w:color="auto" w:fill="FFFFFF"/>
              </w:rPr>
              <w:t>e</w:t>
            </w:r>
            <w:r w:rsidR="00454618">
              <w:rPr>
                <w:rFonts w:eastAsia="宋体" w:cs="Segoe UI" w:hint="eastAsia"/>
                <w:b/>
                <w:bCs/>
                <w:color w:val="FF0000"/>
                <w:shd w:val="pct15" w:color="auto" w:fill="FFFFFF"/>
              </w:rPr>
              <w:t>ports</w:t>
            </w:r>
            <w:r w:rsidRPr="00AB37A3">
              <w:rPr>
                <w:rFonts w:eastAsia="宋体" w:cs="Segoe UI"/>
                <w:b/>
                <w:bCs/>
                <w:color w:val="FF0000"/>
                <w:shd w:val="pct15" w:color="auto" w:fill="FFFFFF"/>
              </w:rPr>
              <w:t>/TM report</w:t>
            </w:r>
          </w:p>
          <w:p w:rsidR="005E0883" w:rsidRDefault="005E0883" w:rsidP="005E0883">
            <w:pPr>
              <w:pStyle w:val="a6"/>
              <w:numPr>
                <w:ilvl w:val="0"/>
                <w:numId w:val="6"/>
              </w:numPr>
              <w:spacing w:line="192" w:lineRule="auto"/>
              <w:ind w:left="179" w:rightChars="50" w:right="90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SOPEP</w:t>
            </w:r>
            <w:r w:rsidR="0069480E">
              <w:rPr>
                <w:rFonts w:eastAsia="宋体" w:cs="Segoe UI" w:hint="eastAsia"/>
              </w:rPr>
              <w:t>/SMPEP</w:t>
            </w:r>
            <w:r w:rsidRPr="00AB37A3">
              <w:rPr>
                <w:rFonts w:eastAsia="宋体" w:cs="Segoe UI"/>
              </w:rPr>
              <w:t>: Updated contact list/approval by flag</w:t>
            </w:r>
            <w:r w:rsidR="008E2906">
              <w:rPr>
                <w:rFonts w:eastAsia="宋体" w:cs="Segoe UI" w:hint="eastAsia"/>
              </w:rPr>
              <w:t xml:space="preserve"> or RO</w:t>
            </w:r>
          </w:p>
          <w:p w:rsidR="0069480E" w:rsidRPr="00AB37A3" w:rsidRDefault="0069480E" w:rsidP="0069480E">
            <w:pPr>
              <w:pStyle w:val="a6"/>
              <w:numPr>
                <w:ilvl w:val="0"/>
                <w:numId w:val="6"/>
              </w:numPr>
              <w:spacing w:line="192" w:lineRule="auto"/>
              <w:ind w:left="179" w:rightChars="50" w:right="90" w:hanging="179"/>
              <w:rPr>
                <w:rFonts w:eastAsia="宋体" w:cs="Segoe UI"/>
              </w:rPr>
            </w:pPr>
            <w:r w:rsidRPr="0069480E">
              <w:rPr>
                <w:rFonts w:eastAsia="宋体" w:cs="Segoe UI"/>
              </w:rPr>
              <w:t>SEEMP I&amp;II&amp;III</w:t>
            </w:r>
            <w:r w:rsidRPr="0069480E">
              <w:rPr>
                <w:rFonts w:eastAsia="宋体" w:cs="Segoe UI" w:hint="eastAsia"/>
              </w:rPr>
              <w:t>，</w:t>
            </w:r>
            <w:r w:rsidRPr="0069480E">
              <w:rPr>
                <w:rFonts w:eastAsia="宋体" w:cs="Segoe UI"/>
              </w:rPr>
              <w:t>MRV EU&amp;FUELEU MP(if any): on board</w:t>
            </w:r>
          </w:p>
          <w:p w:rsidR="005E0883" w:rsidRDefault="005E0883" w:rsidP="005E0883">
            <w:pPr>
              <w:pStyle w:val="a6"/>
              <w:numPr>
                <w:ilvl w:val="0"/>
                <w:numId w:val="6"/>
              </w:numPr>
              <w:spacing w:line="192" w:lineRule="auto"/>
              <w:ind w:left="179" w:rightChars="50" w:right="90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NOx technical file: parameters records/ EIAPP certificates</w:t>
            </w:r>
          </w:p>
          <w:p w:rsidR="0069480E" w:rsidRPr="00AB37A3" w:rsidRDefault="0069480E" w:rsidP="005E0883">
            <w:pPr>
              <w:pStyle w:val="a6"/>
              <w:numPr>
                <w:ilvl w:val="0"/>
                <w:numId w:val="6"/>
              </w:numPr>
              <w:spacing w:line="192" w:lineRule="auto"/>
              <w:ind w:left="179" w:rightChars="50" w:right="90" w:hanging="179"/>
              <w:rPr>
                <w:rFonts w:eastAsia="宋体" w:cs="Segoe UI"/>
              </w:rPr>
            </w:pPr>
            <w:r w:rsidRPr="0069480E">
              <w:rPr>
                <w:rFonts w:eastAsia="宋体" w:cs="Segoe UI" w:hint="eastAsia"/>
              </w:rPr>
              <w:t>Coating technical file - required for PSPC</w:t>
            </w:r>
            <w:r w:rsidRPr="0069480E">
              <w:rPr>
                <w:rFonts w:eastAsia="宋体" w:cs="Segoe UI"/>
              </w:rPr>
              <w:t>: on board</w:t>
            </w:r>
          </w:p>
          <w:p w:rsidR="005E0883" w:rsidRPr="00AB37A3" w:rsidRDefault="005E0883" w:rsidP="005E0883">
            <w:pPr>
              <w:pStyle w:val="a6"/>
              <w:numPr>
                <w:ilvl w:val="0"/>
                <w:numId w:val="6"/>
              </w:numPr>
              <w:spacing w:line="192" w:lineRule="auto"/>
              <w:ind w:left="179" w:rightChars="50" w:right="90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Oil record /Garbage record /Ballast water record book: Accurate entries accordingly</w:t>
            </w:r>
          </w:p>
          <w:p w:rsidR="005E0883" w:rsidRPr="00454618" w:rsidRDefault="005E0883" w:rsidP="005E0883">
            <w:pPr>
              <w:pStyle w:val="a6"/>
              <w:numPr>
                <w:ilvl w:val="0"/>
                <w:numId w:val="6"/>
              </w:numPr>
              <w:ind w:left="179" w:hanging="179"/>
            </w:pPr>
            <w:bookmarkStart w:id="2" w:name="OLE_LINK73"/>
            <w:r w:rsidRPr="00AB37A3">
              <w:rPr>
                <w:rFonts w:eastAsia="宋体" w:cs="Segoe UI"/>
              </w:rPr>
              <w:t>Ballast water management plan</w:t>
            </w:r>
            <w:bookmarkStart w:id="3" w:name="OLE_LINK70"/>
            <w:bookmarkStart w:id="4" w:name="OLE_LINK71"/>
            <w:r w:rsidRPr="00AB37A3">
              <w:rPr>
                <w:rFonts w:eastAsia="宋体" w:cs="Segoe UI"/>
              </w:rPr>
              <w:t>/Garbage management plan: consistency with the fact</w:t>
            </w:r>
            <w:bookmarkEnd w:id="2"/>
            <w:bookmarkEnd w:id="3"/>
            <w:bookmarkEnd w:id="4"/>
          </w:p>
          <w:p w:rsidR="00454618" w:rsidRPr="00454618" w:rsidRDefault="00454618" w:rsidP="00454618">
            <w:pPr>
              <w:pStyle w:val="a6"/>
              <w:numPr>
                <w:ilvl w:val="0"/>
                <w:numId w:val="6"/>
              </w:numPr>
              <w:ind w:left="179" w:hanging="179"/>
            </w:pPr>
            <w:r>
              <w:rPr>
                <w:rFonts w:eastAsia="宋体" w:cs="Segoe UI" w:hint="eastAsia"/>
              </w:rPr>
              <w:t>EGCS technical files</w:t>
            </w:r>
            <w:r>
              <w:rPr>
                <w:rFonts w:eastAsia="宋体" w:cs="Segoe UI" w:hint="eastAsia"/>
              </w:rPr>
              <w:t>：</w:t>
            </w:r>
            <w:r>
              <w:rPr>
                <w:rFonts w:eastAsia="宋体" w:cs="Segoe UI" w:hint="eastAsia"/>
              </w:rPr>
              <w:t>Records</w:t>
            </w:r>
          </w:p>
          <w:p w:rsidR="00454618" w:rsidRPr="00AB37A3" w:rsidRDefault="00454618" w:rsidP="00454618">
            <w:pPr>
              <w:pStyle w:val="a6"/>
              <w:numPr>
                <w:ilvl w:val="0"/>
                <w:numId w:val="6"/>
              </w:numPr>
              <w:ind w:left="179" w:hanging="179"/>
            </w:pPr>
            <w:r>
              <w:rPr>
                <w:rFonts w:eastAsia="宋体" w:hint="eastAsia"/>
              </w:rPr>
              <w:t>P&amp;A Manual/Cargo Operation Manual: on board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eastAsia="Malgun Gothic" w:cs="Segoe UI"/>
                <w:b/>
                <w:sz w:val="22"/>
              </w:rPr>
              <w:id w:val="-1954318901"/>
              <w:placeholder>
                <w:docPart w:val="540C780D067743339F7E2896ABE3ED17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5E0883" w:rsidRPr="00AB37A3" w:rsidRDefault="005E0883" w:rsidP="005E0883">
                <w:pPr>
                  <w:jc w:val="center"/>
                </w:pPr>
                <w:r>
                  <w:rPr>
                    <w:rFonts w:eastAsia="Malgun Gothic"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5E0883" w:rsidRPr="00AB37A3" w:rsidTr="00AB37A3">
        <w:tc>
          <w:tcPr>
            <w:tcW w:w="562" w:type="dxa"/>
            <w:tcBorders>
              <w:bottom w:val="double" w:sz="4" w:space="0" w:color="auto"/>
            </w:tcBorders>
            <w:shd w:val="clear" w:color="auto" w:fill="auto"/>
          </w:tcPr>
          <w:p w:rsidR="005E0883" w:rsidRPr="00AB37A3" w:rsidRDefault="005E0883" w:rsidP="005E0883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bottom w:val="double" w:sz="4" w:space="0" w:color="auto"/>
            </w:tcBorders>
            <w:shd w:val="clear" w:color="auto" w:fill="auto"/>
          </w:tcPr>
          <w:p w:rsidR="005E0883" w:rsidRPr="00AB37A3" w:rsidRDefault="005E0883" w:rsidP="005E0883">
            <w:r w:rsidRPr="00AB37A3">
              <w:t>Cargo information</w:t>
            </w:r>
          </w:p>
        </w:tc>
        <w:tc>
          <w:tcPr>
            <w:tcW w:w="5387" w:type="dxa"/>
            <w:tcBorders>
              <w:bottom w:val="double" w:sz="4" w:space="0" w:color="auto"/>
            </w:tcBorders>
            <w:shd w:val="clear" w:color="auto" w:fill="auto"/>
          </w:tcPr>
          <w:p w:rsidR="002C416F" w:rsidRPr="002C416F" w:rsidRDefault="005E0883" w:rsidP="002C416F">
            <w:pPr>
              <w:pStyle w:val="a6"/>
              <w:numPr>
                <w:ilvl w:val="0"/>
                <w:numId w:val="6"/>
              </w:numPr>
              <w:ind w:left="179" w:hanging="179"/>
              <w:rPr>
                <w:rFonts w:eastAsiaTheme="minorEastAsia"/>
              </w:rPr>
            </w:pPr>
            <w:r w:rsidRPr="002C416F">
              <w:rPr>
                <w:rFonts w:eastAsia="宋体"/>
              </w:rPr>
              <w:t>Cargo character/MSDS/loading plan/loading records/cargo weight evidences</w:t>
            </w:r>
          </w:p>
          <w:p w:rsidR="005E0883" w:rsidRPr="002C416F" w:rsidRDefault="002C416F" w:rsidP="002C416F">
            <w:pPr>
              <w:pStyle w:val="a6"/>
              <w:numPr>
                <w:ilvl w:val="0"/>
                <w:numId w:val="6"/>
              </w:numPr>
              <w:ind w:left="179" w:hanging="179"/>
              <w:rPr>
                <w:rFonts w:eastAsiaTheme="minorEastAsia"/>
              </w:rPr>
            </w:pPr>
            <w:r>
              <w:rPr>
                <w:rFonts w:eastAsia="宋体" w:hint="eastAsia"/>
              </w:rPr>
              <w:t>P</w:t>
            </w:r>
            <w:r w:rsidRPr="002C416F">
              <w:rPr>
                <w:rFonts w:eastAsia="宋体" w:hint="eastAsia"/>
              </w:rPr>
              <w:t xml:space="preserve">rotection measures and training records </w:t>
            </w:r>
            <w:r>
              <w:rPr>
                <w:rFonts w:eastAsia="宋体" w:hint="eastAsia"/>
              </w:rPr>
              <w:t>(</w:t>
            </w:r>
            <w:r w:rsidRPr="002C416F">
              <w:rPr>
                <w:rFonts w:eastAsia="宋体" w:hint="eastAsia"/>
              </w:rPr>
              <w:t>if applicable</w:t>
            </w:r>
            <w:r>
              <w:rPr>
                <w:rFonts w:eastAsia="宋体" w:hint="eastAsia"/>
              </w:rPr>
              <w:t>)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604735483"/>
              <w:placeholder>
                <w:docPart w:val="E919C439BF83404CA60F249F2857B532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5E0883" w:rsidRPr="00812AE9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5E0883" w:rsidRPr="00AB37A3" w:rsidTr="00AB37A3">
        <w:tc>
          <w:tcPr>
            <w:tcW w:w="562" w:type="dxa"/>
            <w:tcBorders>
              <w:top w:val="double" w:sz="4" w:space="0" w:color="auto"/>
            </w:tcBorders>
            <w:shd w:val="clear" w:color="auto" w:fill="F2F2F2"/>
          </w:tcPr>
          <w:p w:rsidR="005E0883" w:rsidRPr="00AB37A3" w:rsidRDefault="005E0883" w:rsidP="005E0883">
            <w:pPr>
              <w:pStyle w:val="a6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9214" w:type="dxa"/>
            <w:gridSpan w:val="3"/>
            <w:tcBorders>
              <w:top w:val="double" w:sz="4" w:space="0" w:color="auto"/>
            </w:tcBorders>
            <w:shd w:val="clear" w:color="auto" w:fill="F2F2F2"/>
            <w:vAlign w:val="center"/>
          </w:tcPr>
          <w:p w:rsidR="005E0883" w:rsidRPr="00AB37A3" w:rsidRDefault="005E0883" w:rsidP="005E0883">
            <w:pPr>
              <w:jc w:val="left"/>
              <w:rPr>
                <w:b/>
                <w:bCs/>
              </w:rPr>
            </w:pPr>
            <w:r w:rsidRPr="00AB37A3">
              <w:rPr>
                <w:b/>
                <w:bCs/>
              </w:rPr>
              <w:t>Bridge</w:t>
            </w:r>
          </w:p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7E7616" w:rsidRDefault="00812AE9" w:rsidP="00812AE9">
            <w:pPr>
              <w:rPr>
                <w:rFonts w:ascii="Malgun Gothic" w:eastAsia="宋体" w:hAnsi="Malgun Gothic" w:cs="Arial"/>
              </w:rPr>
            </w:pPr>
            <w:r w:rsidRPr="007E7616">
              <w:rPr>
                <w:rFonts w:eastAsia="宋体" w:cs="Segoe UI"/>
                <w:b/>
                <w:color w:val="FF0000"/>
                <w:shd w:val="pct15" w:color="auto" w:fill="FFFFFF"/>
              </w:rPr>
              <w:t>Nautical</w:t>
            </w:r>
            <w:r w:rsidR="000C5E30" w:rsidRPr="007E7616">
              <w:rPr>
                <w:rFonts w:eastAsia="宋体" w:cs="Segoe UI" w:hint="eastAsia"/>
                <w:b/>
                <w:color w:val="FF0000"/>
                <w:shd w:val="pct15" w:color="auto" w:fill="FFFFFF"/>
              </w:rPr>
              <w:t>/ITU</w:t>
            </w:r>
            <w:r w:rsidRPr="007E7616">
              <w:rPr>
                <w:rFonts w:eastAsia="宋体" w:cs="Segoe UI"/>
                <w:b/>
                <w:color w:val="FF0000"/>
                <w:shd w:val="pct15" w:color="auto" w:fill="FFFFFF"/>
              </w:rPr>
              <w:t xml:space="preserve"> publication</w:t>
            </w:r>
            <w:r w:rsidR="007E7616" w:rsidRPr="00AB37A3">
              <w:rPr>
                <w:rFonts w:ascii="Malgun Gothic" w:eastAsia="宋体" w:hAnsi="Malgun Gothic" w:cs="Arial" w:hint="eastAsia"/>
              </w:rPr>
              <w:t xml:space="preserve"> </w:t>
            </w:r>
          </w:p>
          <w:p w:rsidR="00812AE9" w:rsidRPr="00AB37A3" w:rsidRDefault="007E7616" w:rsidP="00812AE9">
            <w:pPr>
              <w:rPr>
                <w:rFonts w:cs="Segoe UI"/>
                <w:bCs/>
              </w:rPr>
            </w:pPr>
            <w:r>
              <w:rPr>
                <w:rFonts w:ascii="Malgun Gothic" w:eastAsia="宋体" w:hAnsi="Malgun Gothic" w:cs="Arial" w:hint="eastAsia"/>
              </w:rPr>
              <w:t>(</w:t>
            </w:r>
            <w:r w:rsidRPr="00AB37A3">
              <w:rPr>
                <w:rFonts w:ascii="Malgun Gothic" w:eastAsia="宋体" w:hAnsi="Malgun Gothic" w:cs="Arial" w:hint="eastAsia"/>
              </w:rPr>
              <w:t>Lights list/Tide table/Sail. Dir</w:t>
            </w:r>
            <w:proofErr w:type="gramStart"/>
            <w:r w:rsidRPr="00AB37A3">
              <w:rPr>
                <w:rFonts w:ascii="Malgun Gothic" w:eastAsia="宋体" w:hAnsi="Malgun Gothic" w:cs="Arial" w:hint="eastAsia"/>
              </w:rPr>
              <w:t>./</w:t>
            </w:r>
            <w:proofErr w:type="gramEnd"/>
            <w:r w:rsidRPr="00AB37A3">
              <w:rPr>
                <w:rFonts w:ascii="Malgun Gothic" w:eastAsia="宋体" w:hAnsi="Malgun Gothic" w:cs="Arial" w:hint="eastAsia"/>
              </w:rPr>
              <w:t>IAMSAR Manua</w:t>
            </w:r>
            <w:r>
              <w:rPr>
                <w:rFonts w:ascii="Malgun Gothic" w:eastAsia="宋体" w:hAnsi="Malgun Gothic" w:cs="Arial" w:hint="eastAsia"/>
              </w:rPr>
              <w:t>l etc.)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E7616" w:rsidRPr="007E7616" w:rsidRDefault="00812AE9" w:rsidP="00812AE9">
            <w:pPr>
              <w:pStyle w:val="a6"/>
              <w:numPr>
                <w:ilvl w:val="0"/>
                <w:numId w:val="8"/>
              </w:numPr>
              <w:ind w:left="176" w:hanging="176"/>
            </w:pPr>
            <w:bookmarkStart w:id="5" w:name="OLE_LINK118"/>
            <w:bookmarkStart w:id="6" w:name="OLE_LINK119"/>
            <w:bookmarkStart w:id="7" w:name="OLE_LINK126"/>
            <w:r w:rsidRPr="00AB37A3">
              <w:rPr>
                <w:rFonts w:ascii="Malgun Gothic" w:eastAsia="宋体" w:hAnsi="Malgun Gothic" w:cs="Arial"/>
              </w:rPr>
              <w:t>IMO publications and flag</w:t>
            </w:r>
            <w:r w:rsidRPr="00AB37A3">
              <w:rPr>
                <w:rFonts w:ascii="Malgun Gothic" w:eastAsia="宋体" w:hAnsi="Malgun Gothic" w:cs="Arial" w:hint="eastAsia"/>
              </w:rPr>
              <w:t xml:space="preserve"> </w:t>
            </w:r>
            <w:r w:rsidRPr="00AB37A3">
              <w:rPr>
                <w:rFonts w:ascii="Malgun Gothic" w:eastAsia="宋体" w:hAnsi="Malgun Gothic" w:cs="Arial"/>
              </w:rPr>
              <w:t>Administration regulations</w:t>
            </w:r>
          </w:p>
          <w:p w:rsidR="00812AE9" w:rsidRPr="000C5E30" w:rsidRDefault="00812AE9" w:rsidP="00812AE9">
            <w:pPr>
              <w:pStyle w:val="a6"/>
              <w:numPr>
                <w:ilvl w:val="0"/>
                <w:numId w:val="8"/>
              </w:numPr>
              <w:ind w:left="176" w:hanging="176"/>
            </w:pPr>
            <w:r w:rsidRPr="00AB37A3">
              <w:rPr>
                <w:rFonts w:ascii="Malgun Gothic" w:eastAsia="宋体" w:hAnsi="Malgun Gothic" w:cs="Arial" w:hint="eastAsia"/>
              </w:rPr>
              <w:t>E-publication with E/G power</w:t>
            </w:r>
            <w:bookmarkStart w:id="8" w:name="OLE_LINK112"/>
            <w:bookmarkStart w:id="9" w:name="OLE_LINK113"/>
            <w:r w:rsidRPr="00AB37A3">
              <w:rPr>
                <w:rFonts w:ascii="Malgun Gothic" w:eastAsia="宋体" w:hAnsi="Malgun Gothic" w:cs="Arial" w:hint="eastAsia"/>
              </w:rPr>
              <w:t>;</w:t>
            </w:r>
            <w:bookmarkEnd w:id="5"/>
            <w:bookmarkEnd w:id="6"/>
            <w:bookmarkEnd w:id="7"/>
            <w:bookmarkEnd w:id="8"/>
            <w:bookmarkEnd w:id="9"/>
          </w:p>
          <w:p w:rsidR="000C5E30" w:rsidRPr="00AB37A3" w:rsidRDefault="000C5E30" w:rsidP="00812AE9">
            <w:pPr>
              <w:pStyle w:val="a6"/>
              <w:numPr>
                <w:ilvl w:val="0"/>
                <w:numId w:val="8"/>
              </w:numPr>
              <w:ind w:left="176" w:hanging="176"/>
            </w:pPr>
            <w:r>
              <w:rPr>
                <w:rFonts w:ascii="Malgun Gothic" w:eastAsia="宋体" w:hAnsi="Malgun Gothic" w:cs="Arial" w:hint="eastAsia"/>
              </w:rPr>
              <w:t>ITU publication: latest and in place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743650324"/>
              <w:placeholder>
                <w:docPart w:val="72DBB47B1DD04A0E9588114450E09DDB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/>
              </w:rPr>
            </w:pPr>
            <w:r w:rsidRPr="00AB37A3">
              <w:rPr>
                <w:rFonts w:eastAsia="宋体" w:cs="Segoe UI"/>
                <w:b/>
                <w:color w:val="FF0000"/>
                <w:shd w:val="pct15" w:color="auto" w:fill="FFFFFF"/>
              </w:rPr>
              <w:t>Nautical charts/ECDIS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pStyle w:val="a6"/>
              <w:numPr>
                <w:ilvl w:val="0"/>
                <w:numId w:val="8"/>
              </w:numPr>
              <w:spacing w:line="192" w:lineRule="auto"/>
              <w:ind w:left="176" w:rightChars="50" w:right="90" w:hanging="176"/>
              <w:rPr>
                <w:rFonts w:ascii="Malgun Gothic" w:eastAsia="宋体" w:hAnsi="Malgun Gothic" w:cs="Arial"/>
              </w:rPr>
            </w:pPr>
            <w:bookmarkStart w:id="10" w:name="OLE_LINK132"/>
            <w:r w:rsidRPr="00AB37A3">
              <w:rPr>
                <w:rFonts w:ascii="Malgun Gothic" w:eastAsia="宋体" w:hAnsi="Malgun Gothic" w:cs="Arial" w:hint="eastAsia"/>
              </w:rPr>
              <w:t>Next Voyage charts</w:t>
            </w:r>
            <w:r w:rsidR="00784A7A">
              <w:rPr>
                <w:rFonts w:ascii="Malgun Gothic" w:eastAsia="宋体" w:hAnsi="Malgun Gothic" w:cs="Arial" w:hint="eastAsia"/>
              </w:rPr>
              <w:t>:</w:t>
            </w:r>
            <w:r w:rsidRPr="00AB37A3">
              <w:rPr>
                <w:rFonts w:ascii="Malgun Gothic" w:eastAsia="宋体" w:hAnsi="Malgun Gothic" w:cs="Arial" w:hint="eastAsia"/>
              </w:rPr>
              <w:t xml:space="preserve"> </w:t>
            </w:r>
            <w:r w:rsidR="00784A7A">
              <w:rPr>
                <w:rFonts w:ascii="Malgun Gothic" w:eastAsia="宋体" w:hAnsi="Malgun Gothic" w:cs="Arial" w:hint="eastAsia"/>
              </w:rPr>
              <w:t>A</w:t>
            </w:r>
            <w:r w:rsidRPr="00AB37A3">
              <w:rPr>
                <w:rFonts w:ascii="Malgun Gothic" w:eastAsia="宋体" w:hAnsi="Malgun Gothic" w:cs="Arial" w:hint="eastAsia"/>
              </w:rPr>
              <w:t>vailable and updated</w:t>
            </w:r>
          </w:p>
          <w:bookmarkEnd w:id="10"/>
          <w:p w:rsidR="00EA1E17" w:rsidRPr="00EA1E17" w:rsidRDefault="00812AE9" w:rsidP="00AD2D6E">
            <w:pPr>
              <w:pStyle w:val="a6"/>
              <w:numPr>
                <w:ilvl w:val="0"/>
                <w:numId w:val="8"/>
              </w:numPr>
              <w:spacing w:line="192" w:lineRule="auto"/>
              <w:ind w:left="176" w:rightChars="50" w:right="90" w:hanging="176"/>
            </w:pPr>
            <w:r w:rsidRPr="00AB37A3">
              <w:rPr>
                <w:rFonts w:ascii="Malgun Gothic" w:eastAsia="宋体" w:hAnsi="Malgun Gothic" w:cs="Arial" w:hint="eastAsia"/>
              </w:rPr>
              <w:t>ECDIS: Operation test</w:t>
            </w:r>
            <w:r w:rsidR="00454618">
              <w:rPr>
                <w:rFonts w:ascii="Malgun Gothic" w:eastAsia="宋体" w:hAnsi="Malgun Gothic" w:cs="Arial" w:hint="eastAsia"/>
              </w:rPr>
              <w:t>/M</w:t>
            </w:r>
            <w:r w:rsidRPr="00AB37A3">
              <w:rPr>
                <w:rFonts w:ascii="Malgun Gothic" w:eastAsia="宋体" w:hAnsi="Malgun Gothic" w:cs="Arial" w:hint="eastAsia"/>
              </w:rPr>
              <w:t>aintain periodical check</w:t>
            </w:r>
            <w:bookmarkStart w:id="11" w:name="OLE_LINK135"/>
            <w:bookmarkStart w:id="12" w:name="OLE_LINK136"/>
            <w:r w:rsidR="00454618">
              <w:rPr>
                <w:rFonts w:ascii="Malgun Gothic" w:eastAsia="宋体" w:hAnsi="Malgun Gothic" w:cs="Arial" w:hint="eastAsia"/>
              </w:rPr>
              <w:t>/</w:t>
            </w:r>
            <w:r w:rsidRPr="00AB37A3">
              <w:rPr>
                <w:rFonts w:ascii="Malgun Gothic" w:eastAsia="宋体" w:hAnsi="Malgun Gothic" w:cs="Arial" w:hint="eastAsia"/>
              </w:rPr>
              <w:t xml:space="preserve">Operation under both main and emergency </w:t>
            </w:r>
            <w:bookmarkStart w:id="13" w:name="OLE_LINK140"/>
            <w:r w:rsidRPr="00AB37A3">
              <w:rPr>
                <w:rFonts w:ascii="Malgun Gothic" w:eastAsia="宋体" w:hAnsi="Malgun Gothic" w:cs="Arial" w:hint="eastAsia"/>
              </w:rPr>
              <w:t xml:space="preserve">source of </w:t>
            </w:r>
            <w:bookmarkEnd w:id="13"/>
            <w:r w:rsidRPr="00AB37A3">
              <w:rPr>
                <w:rFonts w:ascii="Malgun Gothic" w:eastAsia="宋体" w:hAnsi="Malgun Gothic" w:cs="Arial" w:hint="eastAsia"/>
              </w:rPr>
              <w:t>power</w:t>
            </w:r>
            <w:bookmarkStart w:id="14" w:name="OLE_LINK137"/>
            <w:bookmarkStart w:id="15" w:name="OLE_LINK138"/>
            <w:bookmarkEnd w:id="11"/>
            <w:bookmarkEnd w:id="12"/>
            <w:r w:rsidRPr="00AB37A3">
              <w:rPr>
                <w:rFonts w:ascii="Malgun Gothic" w:eastAsia="宋体" w:hAnsi="Malgun Gothic" w:cs="Arial" w:hint="eastAsia"/>
              </w:rPr>
              <w:t xml:space="preserve">; </w:t>
            </w:r>
            <w:bookmarkEnd w:id="14"/>
            <w:bookmarkEnd w:id="15"/>
            <w:r w:rsidRPr="00AB37A3">
              <w:rPr>
                <w:rFonts w:ascii="Malgun Gothic" w:eastAsia="宋体" w:hAnsi="Malgun Gothic" w:cs="Arial" w:hint="eastAsia"/>
              </w:rPr>
              <w:t>Familiarization/</w:t>
            </w:r>
            <w:bookmarkStart w:id="16" w:name="OLE_LINK131"/>
            <w:r w:rsidRPr="00AB37A3">
              <w:rPr>
                <w:rFonts w:ascii="Malgun Gothic" w:eastAsia="宋体" w:hAnsi="Malgun Gothic" w:cs="Arial" w:hint="eastAsia"/>
              </w:rPr>
              <w:t xml:space="preserve">the </w:t>
            </w:r>
            <w:bookmarkEnd w:id="16"/>
            <w:r w:rsidRPr="00AB37A3">
              <w:rPr>
                <w:rFonts w:ascii="Malgun Gothic" w:eastAsia="宋体" w:hAnsi="Malgun Gothic" w:cs="Arial" w:hint="eastAsia"/>
              </w:rPr>
              <w:t>training records</w:t>
            </w:r>
            <w:bookmarkStart w:id="17" w:name="OLE_LINK133"/>
            <w:bookmarkStart w:id="18" w:name="OLE_LINK134"/>
            <w:r w:rsidRPr="00AB37A3">
              <w:rPr>
                <w:rFonts w:ascii="Malgun Gothic" w:eastAsia="宋体" w:hAnsi="Malgun Gothic" w:cs="Arial" w:hint="eastAsia"/>
              </w:rPr>
              <w:t xml:space="preserve"> of Deck Officers</w:t>
            </w:r>
            <w:bookmarkEnd w:id="17"/>
            <w:bookmarkEnd w:id="18"/>
            <w:r w:rsidRPr="00AB37A3">
              <w:rPr>
                <w:rFonts w:ascii="Malgun Gothic" w:eastAsia="宋体" w:hAnsi="Malgun Gothic" w:cs="Arial" w:hint="eastAsia"/>
              </w:rPr>
              <w:t xml:space="preserve"> </w:t>
            </w:r>
            <w:r w:rsidR="00454618">
              <w:rPr>
                <w:rFonts w:ascii="Malgun Gothic" w:eastAsia="宋体" w:hAnsi="Malgun Gothic" w:cs="Arial" w:hint="eastAsia"/>
              </w:rPr>
              <w:t>/Safety setting</w:t>
            </w:r>
            <w:r w:rsidR="00AD2D6E">
              <w:rPr>
                <w:rFonts w:ascii="Malgun Gothic" w:eastAsia="宋体" w:hAnsi="Malgun Gothic" w:cs="Arial" w:hint="eastAsia"/>
              </w:rPr>
              <w:t>/</w:t>
            </w:r>
            <w:r w:rsidR="00EA1E17">
              <w:rPr>
                <w:rFonts w:ascii="Malgun Gothic" w:eastAsia="宋体" w:hAnsi="Malgun Gothic" w:cs="Arial" w:hint="eastAsia"/>
              </w:rPr>
              <w:t>UKC setting</w:t>
            </w:r>
          </w:p>
          <w:p w:rsidR="00812AE9" w:rsidRPr="00AB37A3" w:rsidRDefault="00EA1E17" w:rsidP="00AD2D6E">
            <w:pPr>
              <w:pStyle w:val="a6"/>
              <w:numPr>
                <w:ilvl w:val="0"/>
                <w:numId w:val="8"/>
              </w:numPr>
              <w:spacing w:line="192" w:lineRule="auto"/>
              <w:ind w:left="176" w:rightChars="50" w:right="90" w:hanging="176"/>
            </w:pPr>
            <w:r>
              <w:rPr>
                <w:rFonts w:ascii="Malgun Gothic" w:eastAsia="宋体" w:hAnsi="Malgun Gothic" w:cs="Arial" w:hint="eastAsia"/>
              </w:rPr>
              <w:t>C</w:t>
            </w:r>
            <w:r w:rsidR="00AD2D6E" w:rsidRPr="00AD2D6E">
              <w:rPr>
                <w:rFonts w:ascii="Malgun Gothic" w:eastAsia="宋体" w:hAnsi="Malgun Gothic" w:cs="Arial"/>
              </w:rPr>
              <w:t>oastal warnings (</w:t>
            </w:r>
            <w:proofErr w:type="spellStart"/>
            <w:r w:rsidR="00AD2D6E" w:rsidRPr="00AD2D6E">
              <w:rPr>
                <w:rFonts w:ascii="Malgun Gothic" w:eastAsia="宋体" w:hAnsi="Malgun Gothic" w:cs="Arial"/>
              </w:rPr>
              <w:t>Navtex</w:t>
            </w:r>
            <w:proofErr w:type="spellEnd"/>
            <w:r w:rsidR="00AD2D6E" w:rsidRPr="00AD2D6E">
              <w:rPr>
                <w:rFonts w:ascii="Malgun Gothic" w:eastAsia="宋体" w:hAnsi="Malgun Gothic" w:cs="Arial"/>
              </w:rPr>
              <w:t>) updated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430037125"/>
              <w:placeholder>
                <w:docPart w:val="E4330E3C21954CAA8FA4ED46AC39D486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宋体" w:cs="Segoe UI"/>
                <w:bCs/>
              </w:rPr>
              <w:t>Log book/Training record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454618" w:rsidP="00454618">
            <w:pPr>
              <w:pStyle w:val="a6"/>
              <w:numPr>
                <w:ilvl w:val="0"/>
                <w:numId w:val="8"/>
              </w:numPr>
              <w:spacing w:line="192" w:lineRule="auto"/>
              <w:ind w:left="147" w:rightChars="50" w:right="90" w:hanging="147"/>
              <w:rPr>
                <w:rFonts w:ascii="Malgun Gothic" w:eastAsia="宋体" w:hAnsi="Malgun Gothic" w:cs="Arial"/>
              </w:rPr>
            </w:pPr>
            <w:bookmarkStart w:id="19" w:name="OLE_LINK124"/>
            <w:bookmarkStart w:id="20" w:name="OLE_LINK125"/>
            <w:r>
              <w:rPr>
                <w:rFonts w:ascii="Malgun Gothic" w:eastAsia="宋体" w:hAnsi="Malgun Gothic" w:cs="Arial" w:hint="eastAsia"/>
              </w:rPr>
              <w:t>D</w:t>
            </w:r>
            <w:r w:rsidR="00812AE9" w:rsidRPr="00AB37A3">
              <w:rPr>
                <w:rFonts w:ascii="Malgun Gothic" w:eastAsia="宋体" w:hAnsi="Malgun Gothic" w:cs="Arial"/>
              </w:rPr>
              <w:t>rill details</w:t>
            </w:r>
            <w:bookmarkStart w:id="21" w:name="OLE_LINK122"/>
            <w:bookmarkStart w:id="22" w:name="OLE_LINK123"/>
            <w:r w:rsidR="00812AE9" w:rsidRPr="00AB37A3">
              <w:rPr>
                <w:rFonts w:ascii="Malgun Gothic" w:eastAsia="宋体" w:hAnsi="Malgun Gothic" w:cs="Arial"/>
              </w:rPr>
              <w:t xml:space="preserve"> accordance with training records files</w:t>
            </w:r>
            <w:bookmarkEnd w:id="21"/>
            <w:bookmarkEnd w:id="22"/>
            <w:r w:rsidR="00812AE9" w:rsidRPr="00AB37A3">
              <w:rPr>
                <w:rFonts w:ascii="Malgun Gothic" w:eastAsia="宋体" w:hAnsi="Malgun Gothic" w:cs="Arial"/>
              </w:rPr>
              <w:t xml:space="preserve"> </w:t>
            </w:r>
            <w:r w:rsidR="00812AE9" w:rsidRPr="00AB37A3">
              <w:rPr>
                <w:rFonts w:ascii="Malgun Gothic" w:eastAsia="宋体" w:hAnsi="Malgun Gothic" w:cs="Arial" w:hint="eastAsia"/>
              </w:rPr>
              <w:t>:</w:t>
            </w:r>
            <w:r w:rsidR="0069480E">
              <w:rPr>
                <w:rFonts w:ascii="Malgun Gothic" w:eastAsia="宋体" w:hAnsi="Malgun Gothic" w:cs="Arial" w:hint="eastAsia"/>
              </w:rPr>
              <w:t xml:space="preserve"> </w:t>
            </w:r>
            <w:r w:rsidR="00812AE9" w:rsidRPr="00AB37A3">
              <w:rPr>
                <w:rFonts w:ascii="Malgun Gothic" w:eastAsia="宋体" w:hAnsi="Malgun Gothic" w:cs="Arial"/>
              </w:rPr>
              <w:t>Abandon ship</w:t>
            </w:r>
            <w:r w:rsidR="00812AE9" w:rsidRPr="00AB37A3">
              <w:rPr>
                <w:rFonts w:ascii="Malgun Gothic" w:eastAsia="宋体" w:hAnsi="Malgun Gothic" w:cs="Arial" w:hint="eastAsia"/>
              </w:rPr>
              <w:t>/Fire drill</w:t>
            </w:r>
            <w:r w:rsidR="0069480E">
              <w:rPr>
                <w:rFonts w:ascii="Malgun Gothic" w:eastAsia="宋体" w:hAnsi="Malgun Gothic" w:cs="Arial" w:hint="eastAsia"/>
              </w:rPr>
              <w:t xml:space="preserve"> </w:t>
            </w:r>
            <w:r w:rsidR="00812AE9" w:rsidRPr="00AB37A3">
              <w:rPr>
                <w:rFonts w:ascii="Malgun Gothic" w:eastAsia="宋体" w:hAnsi="Malgun Gothic" w:cs="Arial"/>
              </w:rPr>
              <w:t>1M</w:t>
            </w:r>
            <w:r w:rsidR="007E1E4A">
              <w:rPr>
                <w:rFonts w:ascii="Malgun Gothic" w:eastAsia="宋体" w:hAnsi="Malgun Gothic" w:cs="Arial" w:hint="eastAsia"/>
              </w:rPr>
              <w:t>on</w:t>
            </w:r>
            <w:r>
              <w:rPr>
                <w:rFonts w:ascii="Malgun Gothic" w:eastAsia="宋体" w:hAnsi="Malgun Gothic" w:cs="Arial" w:hint="eastAsia"/>
              </w:rPr>
              <w:t>/</w:t>
            </w:r>
            <w:r w:rsidR="00812AE9" w:rsidRPr="00AB37A3">
              <w:rPr>
                <w:rFonts w:ascii="Malgun Gothic" w:eastAsia="宋体" w:hAnsi="Malgun Gothic" w:cs="Arial"/>
              </w:rPr>
              <w:t>Lifeboat launching</w:t>
            </w:r>
            <w:r w:rsidR="0069480E">
              <w:rPr>
                <w:rFonts w:ascii="Malgun Gothic" w:eastAsia="宋体" w:hAnsi="Malgun Gothic" w:cs="Arial" w:hint="eastAsia"/>
              </w:rPr>
              <w:t xml:space="preserve"> </w:t>
            </w:r>
            <w:r w:rsidR="00812AE9" w:rsidRPr="00AB37A3">
              <w:rPr>
                <w:rFonts w:ascii="Malgun Gothic" w:eastAsia="宋体" w:hAnsi="Malgun Gothic" w:cs="Arial"/>
              </w:rPr>
              <w:t>3M</w:t>
            </w:r>
            <w:r w:rsidR="007E1E4A">
              <w:rPr>
                <w:rFonts w:ascii="Malgun Gothic" w:eastAsia="宋体" w:hAnsi="Malgun Gothic" w:cs="Arial" w:hint="eastAsia"/>
              </w:rPr>
              <w:t>on</w:t>
            </w:r>
            <w:r>
              <w:rPr>
                <w:rFonts w:ascii="Malgun Gothic" w:eastAsia="宋体" w:hAnsi="Malgun Gothic" w:cs="Arial" w:hint="eastAsia"/>
              </w:rPr>
              <w:t>/</w:t>
            </w:r>
            <w:r w:rsidR="0069480E">
              <w:rPr>
                <w:rFonts w:ascii="Malgun Gothic" w:eastAsia="宋体" w:hAnsi="Malgun Gothic" w:cs="Arial" w:hint="eastAsia"/>
              </w:rPr>
              <w:t xml:space="preserve"> </w:t>
            </w:r>
            <w:r w:rsidR="007E1E4A">
              <w:rPr>
                <w:rFonts w:ascii="Malgun Gothic" w:eastAsia="宋体" w:hAnsi="Malgun Gothic" w:cs="Arial"/>
              </w:rPr>
              <w:t>Free-fall lifeboat drill</w:t>
            </w:r>
            <w:r w:rsidR="007E1E4A">
              <w:rPr>
                <w:rFonts w:ascii="Malgun Gothic" w:eastAsia="宋体" w:hAnsi="Malgun Gothic" w:cs="Arial" w:hint="eastAsia"/>
              </w:rPr>
              <w:t xml:space="preserve"> </w:t>
            </w:r>
            <w:r w:rsidR="007E1E4A" w:rsidRPr="007E1E4A">
              <w:rPr>
                <w:rFonts w:ascii="Malgun Gothic" w:eastAsia="宋体" w:hAnsi="Malgun Gothic" w:cs="Arial"/>
              </w:rPr>
              <w:t xml:space="preserve">Simulated launching </w:t>
            </w:r>
            <w:r w:rsidR="007E1E4A">
              <w:rPr>
                <w:rFonts w:ascii="Malgun Gothic" w:eastAsia="宋体" w:hAnsi="Malgun Gothic" w:cs="Arial" w:hint="eastAsia"/>
              </w:rPr>
              <w:t>-</w:t>
            </w:r>
            <w:r w:rsidR="007E1E4A">
              <w:rPr>
                <w:rFonts w:ascii="Malgun Gothic" w:eastAsia="宋体" w:hAnsi="Malgun Gothic" w:cs="Arial"/>
              </w:rPr>
              <w:t>6M</w:t>
            </w:r>
            <w:r w:rsidR="007E1E4A">
              <w:rPr>
                <w:rFonts w:ascii="Malgun Gothic" w:eastAsia="宋体" w:hAnsi="Malgun Gothic" w:cs="Arial" w:hint="eastAsia"/>
              </w:rPr>
              <w:t>on</w:t>
            </w:r>
            <w:r>
              <w:rPr>
                <w:rFonts w:ascii="Malgun Gothic" w:eastAsia="宋体" w:hAnsi="Malgun Gothic" w:cs="Arial" w:hint="eastAsia"/>
              </w:rPr>
              <w:t>/</w:t>
            </w:r>
            <w:r w:rsidR="0069480E">
              <w:rPr>
                <w:rFonts w:ascii="Malgun Gothic" w:eastAsia="宋体" w:hAnsi="Malgun Gothic" w:cs="Arial" w:hint="eastAsia"/>
              </w:rPr>
              <w:t xml:space="preserve"> </w:t>
            </w:r>
            <w:r>
              <w:rPr>
                <w:rFonts w:ascii="Malgun Gothic" w:eastAsia="宋体" w:hAnsi="Malgun Gothic" w:cs="Arial" w:hint="eastAsia"/>
              </w:rPr>
              <w:t>R</w:t>
            </w:r>
            <w:r w:rsidR="00812AE9" w:rsidRPr="00AB37A3">
              <w:rPr>
                <w:rFonts w:ascii="Malgun Gothic" w:eastAsia="宋体" w:hAnsi="Malgun Gothic" w:cs="Arial" w:hint="eastAsia"/>
              </w:rPr>
              <w:t>escue boat 1M</w:t>
            </w:r>
            <w:r w:rsidR="007E1E4A">
              <w:rPr>
                <w:rFonts w:ascii="Malgun Gothic" w:eastAsia="宋体" w:hAnsi="Malgun Gothic" w:cs="Arial" w:hint="eastAsia"/>
              </w:rPr>
              <w:t xml:space="preserve">on </w:t>
            </w:r>
            <w:r>
              <w:rPr>
                <w:rFonts w:ascii="Malgun Gothic" w:eastAsia="宋体" w:hAnsi="Malgun Gothic" w:cs="Arial" w:hint="eastAsia"/>
              </w:rPr>
              <w:t>(at least 3Mon with reason)</w:t>
            </w:r>
            <w:r w:rsidR="0069480E">
              <w:rPr>
                <w:rFonts w:ascii="Malgun Gothic" w:eastAsia="宋体" w:hAnsi="Malgun Gothic" w:cs="Arial" w:hint="eastAsia"/>
              </w:rPr>
              <w:t xml:space="preserve"> </w:t>
            </w:r>
            <w:r>
              <w:rPr>
                <w:rFonts w:ascii="Malgun Gothic" w:eastAsia="宋体" w:hAnsi="Malgun Gothic" w:cs="Arial" w:hint="eastAsia"/>
              </w:rPr>
              <w:t>/</w:t>
            </w:r>
            <w:r w:rsidR="00812AE9" w:rsidRPr="00AB37A3">
              <w:rPr>
                <w:rFonts w:ascii="Malgun Gothic" w:eastAsia="宋体" w:hAnsi="Malgun Gothic" w:cs="Arial" w:hint="eastAsia"/>
              </w:rPr>
              <w:t>Emergency steering drill</w:t>
            </w:r>
            <w:r w:rsidR="0069480E">
              <w:rPr>
                <w:rFonts w:ascii="Malgun Gothic" w:eastAsia="宋体" w:hAnsi="Malgun Gothic" w:cs="Arial" w:hint="eastAsia"/>
              </w:rPr>
              <w:t xml:space="preserve"> </w:t>
            </w:r>
            <w:r w:rsidR="00812AE9" w:rsidRPr="00AB37A3">
              <w:rPr>
                <w:rFonts w:ascii="Malgun Gothic" w:eastAsia="宋体" w:hAnsi="Malgun Gothic" w:cs="Arial"/>
              </w:rPr>
              <w:t>3M</w:t>
            </w:r>
            <w:r>
              <w:rPr>
                <w:rFonts w:ascii="Malgun Gothic" w:eastAsia="宋体" w:hAnsi="Malgun Gothic" w:cs="Arial" w:hint="eastAsia"/>
              </w:rPr>
              <w:t>on/</w:t>
            </w:r>
            <w:r w:rsidR="00812AE9" w:rsidRPr="00AB37A3">
              <w:rPr>
                <w:rFonts w:ascii="Malgun Gothic" w:eastAsia="宋体" w:hAnsi="Malgun Gothic" w:cs="Arial"/>
              </w:rPr>
              <w:t>Davit-launched</w:t>
            </w:r>
            <w:r w:rsidR="0069480E">
              <w:rPr>
                <w:rFonts w:ascii="Malgun Gothic" w:eastAsia="宋体" w:hAnsi="Malgun Gothic" w:cs="Arial" w:hint="eastAsia"/>
              </w:rPr>
              <w:t xml:space="preserve"> </w:t>
            </w:r>
            <w:proofErr w:type="spellStart"/>
            <w:r w:rsidR="00812AE9" w:rsidRPr="00AB37A3">
              <w:rPr>
                <w:rFonts w:ascii="Malgun Gothic" w:eastAsia="宋体" w:hAnsi="Malgun Gothic" w:cs="Arial"/>
              </w:rPr>
              <w:t>liferaft</w:t>
            </w:r>
            <w:proofErr w:type="spellEnd"/>
            <w:r w:rsidR="0069480E">
              <w:rPr>
                <w:rFonts w:ascii="Malgun Gothic" w:eastAsia="宋体" w:hAnsi="Malgun Gothic" w:cs="Arial" w:hint="eastAsia"/>
              </w:rPr>
              <w:t xml:space="preserve"> </w:t>
            </w:r>
            <w:r w:rsidR="00812AE9" w:rsidRPr="00AB37A3">
              <w:rPr>
                <w:rFonts w:ascii="Malgun Gothic" w:eastAsia="宋体" w:hAnsi="Malgun Gothic" w:cs="Arial"/>
              </w:rPr>
              <w:t>4M</w:t>
            </w:r>
            <w:r>
              <w:rPr>
                <w:rFonts w:ascii="Malgun Gothic" w:eastAsia="宋体" w:hAnsi="Malgun Gothic" w:cs="Arial" w:hint="eastAsia"/>
              </w:rPr>
              <w:t>on/</w:t>
            </w:r>
            <w:r w:rsidR="00812AE9" w:rsidRPr="00AB37A3">
              <w:rPr>
                <w:rFonts w:ascii="Malgun Gothic" w:eastAsia="宋体" w:hAnsi="Malgun Gothic" w:cs="Arial"/>
              </w:rPr>
              <w:t>Entering to</w:t>
            </w:r>
            <w:r w:rsidR="00812AE9" w:rsidRPr="00AB37A3">
              <w:rPr>
                <w:rFonts w:ascii="Malgun Gothic" w:eastAsia="宋体" w:hAnsi="Malgun Gothic" w:cs="Arial" w:hint="eastAsia"/>
              </w:rPr>
              <w:t xml:space="preserve"> enclosed spaces</w:t>
            </w:r>
            <w:r w:rsidR="00812AE9" w:rsidRPr="00AB37A3">
              <w:rPr>
                <w:rFonts w:ascii="Malgun Gothic" w:eastAsia="宋体" w:hAnsi="Malgun Gothic" w:cs="Arial"/>
              </w:rPr>
              <w:t>-2M</w:t>
            </w:r>
            <w:bookmarkEnd w:id="19"/>
            <w:bookmarkEnd w:id="20"/>
            <w:r>
              <w:rPr>
                <w:rFonts w:ascii="Malgun Gothic" w:eastAsia="宋体" w:hAnsi="Malgun Gothic" w:cs="Arial" w:hint="eastAsia"/>
              </w:rPr>
              <w:t>on</w:t>
            </w:r>
            <w:r w:rsidR="0069480E">
              <w:rPr>
                <w:rFonts w:ascii="Malgun Gothic" w:eastAsia="宋体" w:hAnsi="Malgun Gothic" w:cs="Arial" w:hint="eastAsia"/>
              </w:rPr>
              <w:t xml:space="preserve"> /oil spill-3Mon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8"/>
              </w:numPr>
              <w:spacing w:line="192" w:lineRule="auto"/>
              <w:ind w:left="176" w:rightChars="50" w:right="90" w:hanging="176"/>
              <w:rPr>
                <w:rFonts w:ascii="Malgun Gothic" w:eastAsia="宋体" w:hAnsi="Malgun Gothic" w:cs="Arial"/>
              </w:rPr>
            </w:pPr>
            <w:bookmarkStart w:id="23" w:name="OLE_LINK203"/>
            <w:bookmarkStart w:id="24" w:name="OLE_LINK204"/>
            <w:r w:rsidRPr="00AB37A3">
              <w:rPr>
                <w:rFonts w:ascii="Malgun Gothic" w:eastAsia="宋体" w:hAnsi="Malgun Gothic" w:cs="Arial" w:hint="eastAsia"/>
              </w:rPr>
              <w:t xml:space="preserve">2-month interval </w:t>
            </w:r>
            <w:r w:rsidR="00454618" w:rsidRPr="00AB37A3">
              <w:rPr>
                <w:rFonts w:ascii="Malgun Gothic" w:eastAsia="宋体" w:hAnsi="Malgun Gothic" w:cs="Arial" w:hint="eastAsia"/>
              </w:rPr>
              <w:t xml:space="preserve">SOLAS </w:t>
            </w:r>
            <w:r w:rsidR="00454618">
              <w:rPr>
                <w:rFonts w:ascii="Malgun Gothic" w:eastAsia="宋体" w:hAnsi="Malgun Gothic" w:cs="Arial" w:hint="eastAsia"/>
              </w:rPr>
              <w:t>lecture records</w:t>
            </w:r>
          </w:p>
          <w:p w:rsidR="00812AE9" w:rsidRPr="00AB37A3" w:rsidRDefault="00812AE9" w:rsidP="00454618">
            <w:pPr>
              <w:pStyle w:val="a6"/>
              <w:numPr>
                <w:ilvl w:val="0"/>
                <w:numId w:val="8"/>
              </w:numPr>
              <w:ind w:left="176" w:hanging="176"/>
            </w:pPr>
            <w:bookmarkStart w:id="25" w:name="OLE_LINK164"/>
            <w:r w:rsidRPr="00AB37A3">
              <w:rPr>
                <w:rFonts w:ascii="Malgun Gothic" w:eastAsia="宋体" w:hAnsi="Malgun Gothic" w:cs="Arial"/>
              </w:rPr>
              <w:t>O</w:t>
            </w:r>
            <w:r w:rsidRPr="00AB37A3">
              <w:rPr>
                <w:rFonts w:ascii="Malgun Gothic" w:eastAsia="宋体" w:hAnsi="Malgun Gothic" w:cs="Arial" w:hint="eastAsia"/>
              </w:rPr>
              <w:t>n watch records/</w:t>
            </w:r>
            <w:r w:rsidR="00454618">
              <w:rPr>
                <w:rFonts w:ascii="Malgun Gothic" w:eastAsia="宋体" w:hAnsi="Malgun Gothic" w:cs="Arial" w:hint="eastAsia"/>
              </w:rPr>
              <w:t>M</w:t>
            </w:r>
            <w:r w:rsidRPr="00AB37A3">
              <w:rPr>
                <w:rFonts w:ascii="Malgun Gothic" w:eastAsia="宋体" w:hAnsi="Malgun Gothic" w:cs="Arial" w:hint="eastAsia"/>
              </w:rPr>
              <w:t>aster on call/BNWAS records</w:t>
            </w:r>
            <w:bookmarkEnd w:id="23"/>
            <w:bookmarkEnd w:id="24"/>
            <w:bookmarkEnd w:id="25"/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399283169"/>
              <w:placeholder>
                <w:docPart w:val="52B5A499775C4172B6207D575DF90C63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宋体" w:cs="Segoe UI"/>
                <w:bCs/>
              </w:rPr>
              <w:t>Watch keeping schedules/Muster list/pre-arrival information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pStyle w:val="a6"/>
              <w:numPr>
                <w:ilvl w:val="0"/>
                <w:numId w:val="8"/>
              </w:numPr>
              <w:spacing w:line="192" w:lineRule="auto"/>
              <w:ind w:left="176" w:rightChars="50" w:right="90" w:hanging="176"/>
              <w:rPr>
                <w:rFonts w:ascii="Malgun Gothic" w:eastAsia="宋体" w:hAnsi="Malgun Gothic" w:cs="Arial"/>
              </w:rPr>
            </w:pPr>
            <w:r w:rsidRPr="00AB37A3">
              <w:rPr>
                <w:rFonts w:ascii="Malgun Gothic" w:eastAsia="宋体" w:hAnsi="Malgun Gothic" w:cs="Arial"/>
              </w:rPr>
              <w:t>Watch</w:t>
            </w:r>
            <w:r w:rsidRPr="00AB37A3">
              <w:rPr>
                <w:rFonts w:ascii="Malgun Gothic" w:eastAsia="宋体" w:hAnsi="Malgun Gothic" w:cs="Arial" w:hint="eastAsia"/>
              </w:rPr>
              <w:t xml:space="preserve"> </w:t>
            </w:r>
            <w:r w:rsidRPr="00AB37A3">
              <w:rPr>
                <w:rFonts w:ascii="Malgun Gothic" w:eastAsia="宋体" w:hAnsi="Malgun Gothic" w:cs="Arial"/>
              </w:rPr>
              <w:t>keeping schedules</w:t>
            </w:r>
            <w:r w:rsidRPr="00AB37A3">
              <w:rPr>
                <w:rFonts w:ascii="Malgun Gothic" w:eastAsia="宋体" w:hAnsi="Malgun Gothic" w:cs="Arial" w:hint="eastAsia"/>
              </w:rPr>
              <w:t>/</w:t>
            </w:r>
            <w:r w:rsidRPr="00AB37A3">
              <w:rPr>
                <w:rFonts w:ascii="Malgun Gothic" w:eastAsia="宋体" w:hAnsi="Malgun Gothic" w:cs="Arial"/>
              </w:rPr>
              <w:t xml:space="preserve">muster list posted </w:t>
            </w:r>
            <w:bookmarkStart w:id="26" w:name="OLE_LINK201"/>
            <w:bookmarkStart w:id="27" w:name="OLE_LINK202"/>
          </w:p>
          <w:bookmarkEnd w:id="26"/>
          <w:bookmarkEnd w:id="27"/>
          <w:p w:rsidR="00812AE9" w:rsidRPr="00AB37A3" w:rsidRDefault="00812AE9" w:rsidP="00812AE9">
            <w:pPr>
              <w:pStyle w:val="a6"/>
              <w:numPr>
                <w:ilvl w:val="0"/>
                <w:numId w:val="8"/>
              </w:numPr>
              <w:ind w:left="176" w:hanging="176"/>
            </w:pPr>
            <w:r w:rsidRPr="00AB37A3">
              <w:rPr>
                <w:rFonts w:ascii="Malgun Gothic" w:eastAsia="宋体" w:hAnsi="Malgun Gothic" w:cs="Arial"/>
              </w:rPr>
              <w:t>P</w:t>
            </w:r>
            <w:r w:rsidRPr="00AB37A3">
              <w:rPr>
                <w:rFonts w:ascii="Malgun Gothic" w:eastAsia="宋体" w:hAnsi="Malgun Gothic" w:cs="Arial" w:hint="eastAsia"/>
              </w:rPr>
              <w:t>re-arrival information in place.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1163282419"/>
              <w:placeholder>
                <w:docPart w:val="BE87212DD6AF4C2DBA95081D9AA6F532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Malgun Gothic" w:cs="Segoe UI"/>
                <w:bCs/>
              </w:rPr>
              <w:t>Radio equipment, GMDSS, AIS</w:t>
            </w:r>
            <w:r w:rsidRPr="00AB37A3">
              <w:rPr>
                <w:rFonts w:eastAsia="宋体" w:cs="Segoe UI"/>
                <w:bCs/>
              </w:rPr>
              <w:t>,</w:t>
            </w:r>
            <w:r w:rsidRPr="00AB37A3">
              <w:rPr>
                <w:rFonts w:eastAsia="Malgun Gothic" w:cs="Segoe UI"/>
                <w:bCs/>
              </w:rPr>
              <w:t xml:space="preserve"> VHF/DSC, MF/HF, </w:t>
            </w:r>
            <w:bookmarkStart w:id="28" w:name="OLE_LINK148"/>
            <w:bookmarkStart w:id="29" w:name="OLE_LINK149"/>
            <w:r w:rsidRPr="00AB37A3">
              <w:rPr>
                <w:rFonts w:eastAsia="Malgun Gothic" w:cs="Segoe UI"/>
                <w:bCs/>
              </w:rPr>
              <w:t>EPIRB</w:t>
            </w:r>
            <w:bookmarkEnd w:id="28"/>
            <w:bookmarkEnd w:id="29"/>
            <w:r w:rsidRPr="00AB37A3">
              <w:rPr>
                <w:rFonts w:eastAsia="Malgun Gothic" w:cs="Segoe UI"/>
                <w:bCs/>
              </w:rPr>
              <w:t>,</w:t>
            </w:r>
            <w:r w:rsidRPr="00AB37A3">
              <w:rPr>
                <w:rFonts w:eastAsia="Malgun Gothic" w:cs="Segoe UI"/>
                <w:bCs/>
              </w:rPr>
              <w:cr/>
              <w:t>AIS,</w:t>
            </w:r>
            <w:r w:rsidRPr="00AB37A3">
              <w:rPr>
                <w:rFonts w:eastAsia="等线" w:cs="Segoe UI" w:hint="eastAsia"/>
                <w:bCs/>
              </w:rPr>
              <w:t xml:space="preserve"> </w:t>
            </w:r>
            <w:r w:rsidRPr="00AB37A3">
              <w:rPr>
                <w:rFonts w:eastAsia="Malgun Gothic" w:cs="Segoe UI"/>
                <w:bCs/>
              </w:rPr>
              <w:t>VDR, Radar Transponder, Echo sounder, Speed</w:t>
            </w:r>
            <w:r w:rsidRPr="00AB37A3">
              <w:rPr>
                <w:rFonts w:eastAsia="Malgun Gothic" w:cs="Segoe UI"/>
                <w:bCs/>
              </w:rPr>
              <w:cr/>
              <w:t xml:space="preserve">log, </w:t>
            </w:r>
            <w:bookmarkStart w:id="30" w:name="OLE_LINK155"/>
            <w:r w:rsidRPr="00AB37A3">
              <w:rPr>
                <w:rFonts w:eastAsia="Malgun Gothic" w:cs="Segoe UI"/>
                <w:bCs/>
              </w:rPr>
              <w:t>NAVTEX</w:t>
            </w:r>
            <w:bookmarkEnd w:id="30"/>
            <w:r w:rsidRPr="00AB37A3">
              <w:rPr>
                <w:rFonts w:eastAsia="Malgun Gothic" w:cs="Segoe UI"/>
                <w:bCs/>
              </w:rPr>
              <w:t>, MMSI number</w:t>
            </w:r>
            <w:r w:rsidRPr="00AB37A3">
              <w:rPr>
                <w:rFonts w:eastAsia="宋体" w:cs="Segoe UI"/>
                <w:bCs/>
              </w:rPr>
              <w:t>, LRIT</w:t>
            </w:r>
            <w:r w:rsidR="007E1E4A">
              <w:rPr>
                <w:rFonts w:eastAsia="宋体" w:cs="Segoe UI" w:hint="eastAsia"/>
                <w:bCs/>
              </w:rPr>
              <w:t>,</w:t>
            </w:r>
            <w:r w:rsidR="0069480E">
              <w:rPr>
                <w:rFonts w:eastAsia="宋体" w:cs="Segoe UI" w:hint="eastAsia"/>
                <w:bCs/>
              </w:rPr>
              <w:t xml:space="preserve"> </w:t>
            </w:r>
            <w:r w:rsidR="007E1E4A">
              <w:rPr>
                <w:rFonts w:eastAsia="宋体" w:cs="Segoe UI" w:hint="eastAsia"/>
                <w:bCs/>
              </w:rPr>
              <w:t>BNWAS</w:t>
            </w:r>
            <w:r w:rsidR="008025D5">
              <w:rPr>
                <w:rFonts w:eastAsia="宋体" w:cs="Segoe UI" w:hint="eastAsia"/>
                <w:bCs/>
              </w:rPr>
              <w:t>,</w:t>
            </w:r>
            <w:r w:rsidR="0069480E">
              <w:rPr>
                <w:rFonts w:eastAsia="宋体" w:cs="Segoe UI" w:hint="eastAsia"/>
                <w:bCs/>
              </w:rPr>
              <w:t xml:space="preserve"> </w:t>
            </w:r>
            <w:r w:rsidR="008025D5">
              <w:rPr>
                <w:rFonts w:eastAsia="宋体" w:cs="Segoe UI" w:hint="eastAsia"/>
                <w:bCs/>
              </w:rPr>
              <w:t>Radar</w:t>
            </w:r>
            <w:r w:rsidR="001B0C85">
              <w:rPr>
                <w:rFonts w:eastAsia="宋体" w:cs="Segoe UI" w:hint="eastAsia"/>
                <w:bCs/>
              </w:rPr>
              <w:t>, EGC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pStyle w:val="a6"/>
              <w:numPr>
                <w:ilvl w:val="0"/>
                <w:numId w:val="8"/>
              </w:numPr>
              <w:spacing w:line="192" w:lineRule="auto"/>
              <w:ind w:left="176" w:rightChars="50" w:right="90" w:hanging="176"/>
              <w:rPr>
                <w:rFonts w:ascii="Malgun Gothic" w:eastAsia="宋体" w:hAnsi="Malgun Gothic" w:cs="Arial"/>
              </w:rPr>
            </w:pPr>
            <w:bookmarkStart w:id="31" w:name="OLE_LINK158"/>
            <w:r w:rsidRPr="00AB37A3">
              <w:rPr>
                <w:rFonts w:ascii="Malgun Gothic" w:eastAsia="宋体" w:hAnsi="Malgun Gothic" w:cs="Arial"/>
              </w:rPr>
              <w:t>W</w:t>
            </w:r>
            <w:r w:rsidRPr="00AB37A3">
              <w:rPr>
                <w:rFonts w:ascii="Malgun Gothic" w:eastAsia="宋体" w:hAnsi="Malgun Gothic" w:cs="Arial" w:hint="eastAsia"/>
              </w:rPr>
              <w:t xml:space="preserve">orking in order: </w:t>
            </w:r>
            <w:bookmarkStart w:id="32" w:name="OLE_LINK150"/>
            <w:bookmarkStart w:id="33" w:name="OLE_LINK151"/>
            <w:r w:rsidRPr="00AB37A3">
              <w:rPr>
                <w:rFonts w:ascii="Malgun Gothic" w:eastAsia="宋体" w:hAnsi="Malgun Gothic" w:cs="Arial" w:hint="eastAsia"/>
              </w:rPr>
              <w:t>Fault alarm checking</w:t>
            </w:r>
            <w:bookmarkEnd w:id="32"/>
            <w:bookmarkEnd w:id="33"/>
          </w:p>
          <w:p w:rsidR="00812AE9" w:rsidRPr="00AB37A3" w:rsidRDefault="00812AE9" w:rsidP="00EA1E17">
            <w:pPr>
              <w:pStyle w:val="a6"/>
              <w:numPr>
                <w:ilvl w:val="0"/>
                <w:numId w:val="8"/>
              </w:numPr>
              <w:spacing w:line="192" w:lineRule="auto"/>
              <w:ind w:left="147" w:rightChars="50" w:right="90" w:hanging="147"/>
              <w:rPr>
                <w:rFonts w:ascii="Malgun Gothic" w:eastAsia="宋体" w:hAnsi="Malgun Gothic" w:cs="Arial"/>
              </w:rPr>
            </w:pPr>
            <w:r w:rsidRPr="00AB37A3">
              <w:rPr>
                <w:rFonts w:ascii="Malgun Gothic" w:eastAsia="宋体" w:hAnsi="Malgun Gothic" w:cs="Arial"/>
              </w:rPr>
              <w:t>MF/HF radio</w:t>
            </w:r>
            <w:r w:rsidRPr="00AB37A3">
              <w:rPr>
                <w:rFonts w:ascii="Malgun Gothic" w:eastAsia="宋体" w:hAnsi="Malgun Gothic" w:cs="Arial" w:hint="eastAsia"/>
              </w:rPr>
              <w:t xml:space="preserve">: </w:t>
            </w:r>
            <w:r w:rsidRPr="00784A7A">
              <w:rPr>
                <w:rFonts w:eastAsia="宋体" w:cs="Segoe UI"/>
                <w:b/>
                <w:color w:val="FF0000"/>
                <w:shd w:val="pct15" w:color="auto" w:fill="FFFFFF"/>
              </w:rPr>
              <w:t>test in</w:t>
            </w:r>
            <w:r w:rsidR="00EA1E17">
              <w:rPr>
                <w:rFonts w:eastAsia="宋体" w:cs="Segoe UI" w:hint="eastAsia"/>
                <w:b/>
                <w:color w:val="FF0000"/>
                <w:shd w:val="pct15" w:color="auto" w:fill="FFFFFF"/>
              </w:rPr>
              <w:t xml:space="preserve"> </w:t>
            </w:r>
            <w:r w:rsidRPr="00784A7A">
              <w:rPr>
                <w:rFonts w:eastAsia="宋体" w:cs="Segoe UI"/>
                <w:b/>
                <w:color w:val="FF0000"/>
                <w:shd w:val="pct15" w:color="auto" w:fill="FFFFFF"/>
              </w:rPr>
              <w:t>Em</w:t>
            </w:r>
            <w:r w:rsidRPr="00784A7A">
              <w:rPr>
                <w:rFonts w:eastAsia="宋体" w:cs="Segoe UI" w:hint="eastAsia"/>
                <w:b/>
                <w:color w:val="FF0000"/>
                <w:shd w:val="pct15" w:color="auto" w:fill="FFFFFF"/>
              </w:rPr>
              <w:t>ergen</w:t>
            </w:r>
            <w:r w:rsidRPr="00784A7A">
              <w:rPr>
                <w:rFonts w:eastAsia="宋体" w:cs="Segoe UI"/>
                <w:b/>
                <w:color w:val="FF0000"/>
                <w:shd w:val="pct15" w:color="auto" w:fill="FFFFFF"/>
              </w:rPr>
              <w:t>cy/Reserve of power</w:t>
            </w:r>
            <w:r w:rsidRPr="00784A7A">
              <w:rPr>
                <w:rFonts w:eastAsia="宋体" w:cs="Segoe UI" w:hint="eastAsia"/>
                <w:b/>
                <w:color w:val="FF0000"/>
                <w:shd w:val="pct15" w:color="auto" w:fill="FFFFFF"/>
              </w:rPr>
              <w:t>(BQ/RQ)/</w:t>
            </w:r>
            <w:r w:rsidRPr="00784A7A">
              <w:rPr>
                <w:rFonts w:eastAsia="宋体" w:cs="Segoe UI"/>
                <w:b/>
                <w:color w:val="FF0000"/>
                <w:shd w:val="pct15" w:color="auto" w:fill="FFFFFF"/>
              </w:rPr>
              <w:t>Familiarization</w:t>
            </w:r>
            <w:r w:rsidR="00EA1E17">
              <w:rPr>
                <w:rFonts w:eastAsia="宋体" w:cs="Segoe UI" w:hint="eastAsia"/>
                <w:b/>
                <w:color w:val="FF0000"/>
                <w:shd w:val="pct15" w:color="auto" w:fill="FFFFFF"/>
              </w:rPr>
              <w:t>/</w:t>
            </w:r>
            <w:r w:rsidR="00EA1E17" w:rsidRPr="00EA1E17">
              <w:rPr>
                <w:rFonts w:eastAsia="宋体" w:cs="Segoe UI"/>
                <w:b/>
                <w:color w:val="FF0000"/>
                <w:shd w:val="pct15" w:color="auto" w:fill="FFFFFF"/>
              </w:rPr>
              <w:t>testing to the shore station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8"/>
              </w:numPr>
              <w:spacing w:line="192" w:lineRule="auto"/>
              <w:ind w:left="176" w:rightChars="50" w:right="90" w:hanging="176"/>
              <w:rPr>
                <w:rFonts w:ascii="Malgun Gothic" w:eastAsia="宋体" w:hAnsi="Malgun Gothic" w:cs="Arial"/>
              </w:rPr>
            </w:pPr>
            <w:r w:rsidRPr="00AB37A3">
              <w:rPr>
                <w:rFonts w:ascii="Malgun Gothic" w:eastAsia="宋体" w:hAnsi="Malgun Gothic" w:cs="Arial"/>
              </w:rPr>
              <w:t>EPIRB</w:t>
            </w:r>
            <w:r w:rsidRPr="00AB37A3">
              <w:rPr>
                <w:rFonts w:ascii="Malgun Gothic" w:eastAsia="宋体" w:hAnsi="Malgun Gothic" w:cs="Arial" w:hint="eastAsia"/>
              </w:rPr>
              <w:t xml:space="preserve">: </w:t>
            </w:r>
            <w:bookmarkStart w:id="34" w:name="OLE_LINK153"/>
            <w:bookmarkStart w:id="35" w:name="OLE_LINK154"/>
            <w:r w:rsidRPr="00AB37A3">
              <w:rPr>
                <w:rFonts w:ascii="Malgun Gothic" w:eastAsia="宋体" w:hAnsi="Malgun Gothic" w:cs="Arial" w:hint="eastAsia"/>
              </w:rPr>
              <w:t xml:space="preserve">Test </w:t>
            </w:r>
            <w:bookmarkEnd w:id="34"/>
            <w:bookmarkEnd w:id="35"/>
            <w:r w:rsidRPr="00AB37A3">
              <w:rPr>
                <w:rFonts w:ascii="Malgun Gothic" w:eastAsia="宋体" w:hAnsi="Malgun Gothic" w:cs="Arial"/>
              </w:rPr>
              <w:t>r</w:t>
            </w:r>
            <w:r w:rsidRPr="00AB37A3">
              <w:rPr>
                <w:rFonts w:ascii="Malgun Gothic" w:eastAsia="宋体" w:hAnsi="Malgun Gothic" w:cs="Arial" w:hint="eastAsia"/>
              </w:rPr>
              <w:t>eport/valid date of HRU/Location</w:t>
            </w:r>
            <w:r w:rsidR="0069480E">
              <w:rPr>
                <w:rFonts w:ascii="Malgun Gothic" w:eastAsia="宋体" w:hAnsi="Malgun Gothic" w:cs="Arial" w:hint="eastAsia"/>
              </w:rPr>
              <w:t>/Batteries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8"/>
              </w:numPr>
              <w:spacing w:line="192" w:lineRule="auto"/>
              <w:ind w:left="176" w:rightChars="50" w:right="90" w:hanging="176"/>
              <w:rPr>
                <w:rFonts w:ascii="Malgun Gothic" w:eastAsia="宋体" w:hAnsi="Malgun Gothic" w:cs="Arial"/>
              </w:rPr>
            </w:pPr>
            <w:bookmarkStart w:id="36" w:name="OLE_LINK169"/>
            <w:bookmarkStart w:id="37" w:name="OLE_LINK170"/>
            <w:r w:rsidRPr="00AB37A3">
              <w:rPr>
                <w:rFonts w:ascii="Malgun Gothic" w:eastAsia="宋体" w:hAnsi="Malgun Gothic" w:cs="Arial"/>
              </w:rPr>
              <w:t>NAVTEX</w:t>
            </w:r>
            <w:r w:rsidRPr="00AB37A3">
              <w:rPr>
                <w:rFonts w:ascii="Malgun Gothic" w:eastAsia="宋体" w:hAnsi="Malgun Gothic" w:cs="Arial" w:hint="eastAsia"/>
              </w:rPr>
              <w:t>:</w:t>
            </w:r>
            <w:bookmarkEnd w:id="31"/>
            <w:r w:rsidRPr="00AB37A3">
              <w:rPr>
                <w:rFonts w:ascii="Malgun Gothic" w:eastAsia="宋体" w:hAnsi="Malgun Gothic" w:cs="Arial" w:hint="eastAsia"/>
              </w:rPr>
              <w:t xml:space="preserve"> Area/signal</w:t>
            </w:r>
          </w:p>
          <w:bookmarkEnd w:id="36"/>
          <w:bookmarkEnd w:id="37"/>
          <w:p w:rsidR="00812AE9" w:rsidRPr="007E1E4A" w:rsidRDefault="00812AE9" w:rsidP="00812AE9">
            <w:pPr>
              <w:pStyle w:val="a6"/>
              <w:numPr>
                <w:ilvl w:val="0"/>
                <w:numId w:val="8"/>
              </w:numPr>
              <w:ind w:left="176" w:hanging="176"/>
            </w:pPr>
            <w:r w:rsidRPr="00AB37A3">
              <w:rPr>
                <w:rFonts w:ascii="Malgun Gothic" w:eastAsia="宋体" w:hAnsi="Malgun Gothic" w:cs="Arial" w:hint="eastAsia"/>
              </w:rPr>
              <w:lastRenderedPageBreak/>
              <w:t>LRIT:</w:t>
            </w:r>
            <w:r w:rsidRPr="00AB37A3">
              <w:rPr>
                <w:rFonts w:ascii="Malgun Gothic" w:eastAsia="宋体" w:hAnsi="Malgun Gothic" w:cs="Arial"/>
              </w:rPr>
              <w:t xml:space="preserve"> conformance test on board</w:t>
            </w:r>
            <w:r w:rsidR="00AD6673">
              <w:rPr>
                <w:rFonts w:ascii="Malgun Gothic" w:eastAsia="宋体" w:hAnsi="Malgun Gothic" w:cs="Arial" w:hint="eastAsia"/>
              </w:rPr>
              <w:t xml:space="preserve">(Once a year </w:t>
            </w:r>
            <w:r w:rsidR="00AD6673">
              <w:rPr>
                <w:rFonts w:ascii="Malgun Gothic" w:eastAsia="宋体" w:hAnsi="Malgun Gothic" w:cs="Arial"/>
              </w:rPr>
              <w:t>required</w:t>
            </w:r>
            <w:r w:rsidR="00AD6673">
              <w:rPr>
                <w:rFonts w:ascii="Malgun Gothic" w:eastAsia="宋体" w:hAnsi="Malgun Gothic" w:cs="Arial" w:hint="eastAsia"/>
              </w:rPr>
              <w:t xml:space="preserve"> by Liberia &amp; Panama)</w:t>
            </w:r>
          </w:p>
          <w:p w:rsidR="007E1E4A" w:rsidRPr="007E1E4A" w:rsidRDefault="007E1E4A" w:rsidP="00812AE9">
            <w:pPr>
              <w:pStyle w:val="a6"/>
              <w:numPr>
                <w:ilvl w:val="0"/>
                <w:numId w:val="8"/>
              </w:numPr>
              <w:ind w:left="176" w:hanging="176"/>
            </w:pPr>
            <w:r>
              <w:rPr>
                <w:rFonts w:ascii="Malgun Gothic" w:eastAsia="宋体" w:hAnsi="Malgun Gothic" w:cs="Arial" w:hint="eastAsia"/>
              </w:rPr>
              <w:t>SSAS</w:t>
            </w:r>
            <w:r>
              <w:rPr>
                <w:rFonts w:ascii="Malgun Gothic" w:eastAsia="宋体" w:hAnsi="Malgun Gothic" w:cs="Arial" w:hint="eastAsia"/>
              </w:rPr>
              <w:t>：</w:t>
            </w:r>
            <w:r>
              <w:rPr>
                <w:rFonts w:ascii="Malgun Gothic" w:eastAsia="宋体" w:hAnsi="Malgun Gothic" w:cs="Arial" w:hint="eastAsia"/>
              </w:rPr>
              <w:t>Function test</w:t>
            </w:r>
          </w:p>
          <w:p w:rsidR="007E1E4A" w:rsidRPr="007E1E4A" w:rsidRDefault="007E1E4A" w:rsidP="00812AE9">
            <w:pPr>
              <w:pStyle w:val="a6"/>
              <w:numPr>
                <w:ilvl w:val="0"/>
                <w:numId w:val="8"/>
              </w:numPr>
              <w:ind w:left="176" w:hanging="176"/>
            </w:pPr>
            <w:r>
              <w:rPr>
                <w:rFonts w:ascii="Malgun Gothic" w:eastAsia="宋体" w:hAnsi="Malgun Gothic" w:cs="Arial" w:hint="eastAsia"/>
              </w:rPr>
              <w:t>VHF: Battery check</w:t>
            </w:r>
          </w:p>
          <w:p w:rsidR="007E1E4A" w:rsidRPr="008025D5" w:rsidRDefault="007E1E4A" w:rsidP="00812AE9">
            <w:pPr>
              <w:pStyle w:val="a6"/>
              <w:numPr>
                <w:ilvl w:val="0"/>
                <w:numId w:val="8"/>
              </w:numPr>
              <w:ind w:left="176" w:hanging="176"/>
            </w:pPr>
            <w:r>
              <w:rPr>
                <w:rFonts w:ascii="Malgun Gothic" w:eastAsia="宋体" w:hAnsi="Malgun Gothic" w:cs="Arial" w:hint="eastAsia"/>
              </w:rPr>
              <w:t>BNWAS: Records/Function test</w:t>
            </w:r>
          </w:p>
          <w:p w:rsidR="008025D5" w:rsidRPr="0069480E" w:rsidRDefault="008025D5" w:rsidP="00812AE9">
            <w:pPr>
              <w:pStyle w:val="a6"/>
              <w:numPr>
                <w:ilvl w:val="0"/>
                <w:numId w:val="8"/>
              </w:numPr>
              <w:ind w:left="176" w:hanging="176"/>
            </w:pPr>
            <w:r>
              <w:rPr>
                <w:rFonts w:ascii="Malgun Gothic" w:eastAsia="宋体" w:hAnsi="Malgun Gothic" w:cs="Arial" w:hint="eastAsia"/>
              </w:rPr>
              <w:t>Radar: No signal loss/PM test</w:t>
            </w:r>
          </w:p>
          <w:p w:rsidR="0069480E" w:rsidRPr="001B0C85" w:rsidRDefault="0069480E" w:rsidP="00812AE9">
            <w:pPr>
              <w:pStyle w:val="a6"/>
              <w:numPr>
                <w:ilvl w:val="0"/>
                <w:numId w:val="8"/>
              </w:numPr>
              <w:ind w:left="176" w:hanging="176"/>
            </w:pPr>
            <w:r>
              <w:rPr>
                <w:rFonts w:ascii="Malgun Gothic" w:eastAsia="宋体" w:hAnsi="Malgun Gothic" w:cs="Arial" w:hint="eastAsia"/>
              </w:rPr>
              <w:t>VDR: B</w:t>
            </w:r>
            <w:r w:rsidRPr="0069480E">
              <w:rPr>
                <w:rFonts w:ascii="Malgun Gothic" w:eastAsia="宋体" w:hAnsi="Malgun Gothic" w:cs="Arial" w:hint="eastAsia"/>
              </w:rPr>
              <w:t>atteries/Fault alarm</w:t>
            </w:r>
          </w:p>
          <w:p w:rsidR="001B0C85" w:rsidRPr="00AB37A3" w:rsidRDefault="001B0C85" w:rsidP="00812AE9">
            <w:pPr>
              <w:pStyle w:val="a6"/>
              <w:numPr>
                <w:ilvl w:val="0"/>
                <w:numId w:val="8"/>
              </w:numPr>
              <w:ind w:left="176" w:hanging="176"/>
            </w:pPr>
            <w:r w:rsidRPr="001B0C85">
              <w:rPr>
                <w:rFonts w:eastAsia="Malgun Gothic" w:cs="Segoe UI"/>
                <w:b/>
                <w:color w:val="FF0000"/>
                <w:shd w:val="pct15" w:color="auto" w:fill="FFFFFF"/>
              </w:rPr>
              <w:t>EGC: coastal area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215349318"/>
              <w:placeholder>
                <w:docPart w:val="807998CE84AE42219F8CBBD326257AA3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bookmarkStart w:id="38" w:name="OLE_LINK80"/>
            <w:bookmarkStart w:id="39" w:name="OLE_LINK81"/>
            <w:r w:rsidRPr="00AB37A3">
              <w:rPr>
                <w:rFonts w:eastAsia="Malgun Gothic" w:cs="Segoe UI"/>
                <w:bCs/>
              </w:rPr>
              <w:t>Immersion suit</w:t>
            </w:r>
            <w:bookmarkStart w:id="40" w:name="OLE_LINK159"/>
            <w:bookmarkStart w:id="41" w:name="OLE_LINK160"/>
            <w:bookmarkStart w:id="42" w:name="OLE_LINK161"/>
            <w:bookmarkStart w:id="43" w:name="OLE_LINK162"/>
            <w:bookmarkStart w:id="44" w:name="OLE_LINK163"/>
            <w:bookmarkEnd w:id="38"/>
            <w:bookmarkEnd w:id="39"/>
            <w:r w:rsidRPr="00AB37A3">
              <w:rPr>
                <w:rFonts w:eastAsia="宋体" w:cs="Segoe UI"/>
                <w:bCs/>
              </w:rPr>
              <w:t>/</w:t>
            </w:r>
            <w:r w:rsidRPr="00AB37A3">
              <w:rPr>
                <w:rFonts w:eastAsia="Malgun Gothic" w:cs="Segoe UI"/>
                <w:bCs/>
              </w:rPr>
              <w:t>Lifejacke</w:t>
            </w:r>
            <w:bookmarkEnd w:id="40"/>
            <w:bookmarkEnd w:id="41"/>
            <w:r w:rsidRPr="00AB37A3">
              <w:rPr>
                <w:rFonts w:eastAsia="Malgun Gothic" w:cs="Segoe UI"/>
                <w:bCs/>
              </w:rPr>
              <w:t>t</w:t>
            </w:r>
            <w:bookmarkEnd w:id="42"/>
            <w:bookmarkEnd w:id="43"/>
            <w:bookmarkEnd w:id="44"/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pStyle w:val="a6"/>
              <w:numPr>
                <w:ilvl w:val="0"/>
                <w:numId w:val="8"/>
              </w:numPr>
              <w:spacing w:line="192" w:lineRule="auto"/>
              <w:ind w:left="176" w:rightChars="50" w:right="90" w:hanging="176"/>
              <w:rPr>
                <w:rFonts w:ascii="Malgun Gothic" w:eastAsia="宋体" w:hAnsi="Malgun Gothic" w:cs="Arial"/>
              </w:rPr>
            </w:pPr>
            <w:bookmarkStart w:id="45" w:name="OLE_LINK171"/>
            <w:bookmarkStart w:id="46" w:name="OLE_LINK172"/>
            <w:bookmarkStart w:id="47" w:name="OLE_LINK18"/>
            <w:r w:rsidRPr="00AB37A3">
              <w:rPr>
                <w:rFonts w:ascii="Malgun Gothic" w:eastAsia="宋体" w:hAnsi="Malgun Gothic" w:cs="Arial" w:hint="eastAsia"/>
              </w:rPr>
              <w:t>C</w:t>
            </w:r>
            <w:r w:rsidRPr="00AB37A3">
              <w:rPr>
                <w:rFonts w:ascii="Malgun Gothic" w:eastAsia="宋体" w:hAnsi="Malgun Gothic" w:cs="Arial"/>
              </w:rPr>
              <w:t>ondition</w:t>
            </w:r>
            <w:bookmarkStart w:id="48" w:name="OLE_LINK165"/>
            <w:bookmarkStart w:id="49" w:name="OLE_LINK166"/>
            <w:r w:rsidRPr="00AB37A3">
              <w:rPr>
                <w:rFonts w:ascii="Malgun Gothic" w:eastAsia="宋体" w:hAnsi="Malgun Gothic" w:cs="Arial"/>
              </w:rPr>
              <w:t xml:space="preserve"> </w:t>
            </w:r>
            <w:bookmarkEnd w:id="48"/>
            <w:bookmarkEnd w:id="49"/>
            <w:r w:rsidRPr="00AB37A3">
              <w:rPr>
                <w:rFonts w:ascii="Malgun Gothic" w:eastAsia="宋体" w:hAnsi="Malgun Gothic" w:cs="Arial"/>
              </w:rPr>
              <w:t xml:space="preserve">(Glue/Zipper/Sewing parts, detached or </w:t>
            </w:r>
            <w:proofErr w:type="spellStart"/>
            <w:r w:rsidRPr="00AB37A3">
              <w:rPr>
                <w:rFonts w:ascii="Malgun Gothic" w:eastAsia="宋体" w:hAnsi="Malgun Gothic" w:cs="Arial"/>
              </w:rPr>
              <w:t>sticked</w:t>
            </w:r>
            <w:proofErr w:type="spellEnd"/>
            <w:r w:rsidRPr="00AB37A3">
              <w:rPr>
                <w:rFonts w:ascii="Malgun Gothic" w:eastAsia="宋体" w:hAnsi="Malgun Gothic" w:cs="Arial"/>
              </w:rPr>
              <w:t xml:space="preserve">, </w:t>
            </w:r>
            <w:proofErr w:type="spellStart"/>
            <w:r w:rsidRPr="00AB37A3">
              <w:rPr>
                <w:rFonts w:ascii="Malgun Gothic" w:eastAsia="宋体" w:hAnsi="Malgun Gothic" w:cs="Arial"/>
              </w:rPr>
              <w:t>etc</w:t>
            </w:r>
            <w:proofErr w:type="spellEnd"/>
            <w:r w:rsidRPr="00AB37A3">
              <w:rPr>
                <w:rFonts w:ascii="Malgun Gothic" w:eastAsia="宋体" w:hAnsi="Malgun Gothic" w:cs="Arial"/>
              </w:rPr>
              <w:t>)</w:t>
            </w:r>
          </w:p>
          <w:p w:rsidR="00812AE9" w:rsidRPr="00AD3332" w:rsidRDefault="00812AE9" w:rsidP="00AD3332">
            <w:pPr>
              <w:pStyle w:val="a6"/>
              <w:numPr>
                <w:ilvl w:val="0"/>
                <w:numId w:val="8"/>
              </w:numPr>
              <w:spacing w:line="192" w:lineRule="auto"/>
              <w:ind w:left="176" w:rightChars="50" w:right="90" w:hanging="176"/>
              <w:rPr>
                <w:rFonts w:ascii="Malgun Gothic" w:eastAsia="宋体" w:hAnsi="Malgun Gothic" w:cs="Arial"/>
              </w:rPr>
            </w:pPr>
            <w:r w:rsidRPr="00AB37A3">
              <w:rPr>
                <w:rFonts w:ascii="Malgun Gothic" w:eastAsia="宋体" w:hAnsi="Malgun Gothic" w:cs="Arial" w:hint="eastAsia"/>
              </w:rPr>
              <w:t xml:space="preserve">Check </w:t>
            </w:r>
            <w:r w:rsidRPr="00AB37A3">
              <w:rPr>
                <w:rFonts w:ascii="Malgun Gothic" w:eastAsia="宋体" w:hAnsi="Malgun Gothic" w:cs="Arial"/>
              </w:rPr>
              <w:t>t</w:t>
            </w:r>
            <w:r w:rsidRPr="00AB37A3">
              <w:rPr>
                <w:rFonts w:ascii="Malgun Gothic" w:eastAsia="宋体" w:hAnsi="Malgun Gothic" w:cs="Arial" w:hint="eastAsia"/>
              </w:rPr>
              <w:t>ype &amp; size</w:t>
            </w:r>
            <w:r w:rsidRPr="00AB37A3">
              <w:rPr>
                <w:rFonts w:ascii="Malgun Gothic" w:eastAsia="宋体" w:hAnsi="Malgun Gothic" w:cs="Arial"/>
              </w:rPr>
              <w:t>(</w:t>
            </w:r>
            <w:r w:rsidRPr="00AB37A3">
              <w:rPr>
                <w:rFonts w:ascii="Malgun Gothic" w:eastAsia="宋体" w:hAnsi="Malgun Gothic" w:cs="Arial" w:hint="eastAsia"/>
              </w:rPr>
              <w:t>Check match with approval certificate</w:t>
            </w:r>
            <w:r w:rsidRPr="00AB37A3">
              <w:rPr>
                <w:rFonts w:ascii="Malgun Gothic" w:eastAsia="宋体" w:hAnsi="Malgun Gothic" w:cs="Arial"/>
              </w:rPr>
              <w:t>)</w:t>
            </w:r>
            <w:bookmarkEnd w:id="45"/>
            <w:bookmarkEnd w:id="46"/>
            <w:bookmarkEnd w:id="47"/>
          </w:p>
          <w:p w:rsidR="00B81BC7" w:rsidRPr="00AB37A3" w:rsidRDefault="00AD3332" w:rsidP="00AD3332">
            <w:pPr>
              <w:pStyle w:val="a6"/>
              <w:numPr>
                <w:ilvl w:val="0"/>
                <w:numId w:val="8"/>
              </w:numPr>
              <w:spacing w:line="192" w:lineRule="auto"/>
              <w:ind w:left="176" w:rightChars="50" w:right="90" w:hanging="176"/>
            </w:pPr>
            <w:r w:rsidRPr="00AD3332">
              <w:rPr>
                <w:rFonts w:eastAsia="Malgun Gothic" w:cs="Segoe UI"/>
                <w:b/>
                <w:color w:val="FF0000"/>
                <w:shd w:val="pct15" w:color="auto" w:fill="FFFFFF"/>
              </w:rPr>
              <w:t>Immersion suit</w:t>
            </w:r>
            <w:r w:rsidRPr="00AD3332">
              <w:rPr>
                <w:rFonts w:eastAsia="Malgun Gothic" w:cs="Segoe UI" w:hint="eastAsia"/>
                <w:b/>
                <w:color w:val="FF0000"/>
                <w:shd w:val="pct15" w:color="auto" w:fill="FFFFFF"/>
              </w:rPr>
              <w:t xml:space="preserve"> : </w:t>
            </w:r>
            <w:r w:rsidRPr="00AD3332">
              <w:rPr>
                <w:rFonts w:eastAsia="Malgun Gothic" w:cs="Segoe UI"/>
                <w:b/>
                <w:color w:val="FF0000"/>
                <w:shd w:val="pct15" w:color="auto" w:fill="FFFFFF"/>
              </w:rPr>
              <w:t>unpacked and donned without assistance within 2 min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293218875"/>
              <w:placeholder>
                <w:docPart w:val="9539DE0B1B044CAC8A07F6774F8F6F8F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Malgun Gothic" w:cs="Segoe UI"/>
                <w:bCs/>
              </w:rPr>
              <w:t>Standard magnetic</w:t>
            </w:r>
            <w:r w:rsidRPr="00AB37A3">
              <w:rPr>
                <w:rFonts w:eastAsia="宋体" w:cs="Segoe UI"/>
                <w:bCs/>
              </w:rPr>
              <w:t>/</w:t>
            </w:r>
            <w:r w:rsidRPr="00AB37A3">
              <w:rPr>
                <w:rFonts w:eastAsia="宋体" w:cs="Segoe UI" w:hint="eastAsia"/>
                <w:bCs/>
              </w:rPr>
              <w:t xml:space="preserve"> </w:t>
            </w:r>
            <w:r w:rsidRPr="00AB37A3">
              <w:rPr>
                <w:rFonts w:eastAsia="宋体" w:cs="Segoe UI"/>
                <w:bCs/>
              </w:rPr>
              <w:t>GYRO</w:t>
            </w:r>
            <w:r w:rsidRPr="00AB37A3">
              <w:rPr>
                <w:rFonts w:eastAsia="Malgun Gothic" w:cs="Segoe UI"/>
                <w:bCs/>
              </w:rPr>
              <w:t xml:space="preserve"> compass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pStyle w:val="a6"/>
              <w:numPr>
                <w:ilvl w:val="0"/>
                <w:numId w:val="8"/>
              </w:numPr>
              <w:ind w:left="176" w:hanging="176"/>
            </w:pPr>
            <w:r w:rsidRPr="00AB37A3">
              <w:rPr>
                <w:rFonts w:ascii="Malgun Gothic" w:eastAsia="宋体" w:hAnsi="Malgun Gothic" w:cs="Arial" w:hint="eastAsia"/>
              </w:rPr>
              <w:t>No bubble/Deviation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2087457714"/>
              <w:placeholder>
                <w:docPart w:val="628070F1D874491D8E68BE884154F719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Malgun Gothic" w:cs="Segoe UI"/>
                <w:bCs/>
              </w:rPr>
              <w:t xml:space="preserve">Daylight </w:t>
            </w:r>
            <w:r w:rsidR="00FB3A18" w:rsidRPr="00AB37A3">
              <w:rPr>
                <w:rFonts w:eastAsia="Malgun Gothic" w:cs="Segoe UI"/>
                <w:bCs/>
              </w:rPr>
              <w:t>signaling</w:t>
            </w:r>
            <w:r w:rsidRPr="00AB37A3">
              <w:rPr>
                <w:rFonts w:eastAsia="Malgun Gothic" w:cs="Segoe UI"/>
                <w:bCs/>
              </w:rPr>
              <w:t xml:space="preserve"> lamp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363DC7" w:rsidP="00812AE9">
            <w:pPr>
              <w:pStyle w:val="a6"/>
              <w:numPr>
                <w:ilvl w:val="0"/>
                <w:numId w:val="8"/>
              </w:numPr>
              <w:spacing w:line="192" w:lineRule="auto"/>
              <w:ind w:left="176" w:rightChars="50" w:right="90" w:hanging="176"/>
              <w:rPr>
                <w:rFonts w:ascii="Malgun Gothic" w:eastAsia="宋体" w:hAnsi="Malgun Gothic" w:cs="Arial"/>
              </w:rPr>
            </w:pPr>
            <w:bookmarkStart w:id="50" w:name="OLE_LINK175"/>
            <w:bookmarkStart w:id="51" w:name="OLE_LINK176"/>
            <w:r>
              <w:rPr>
                <w:kern w:val="0"/>
              </w:rPr>
              <w:t>Operation by emergency power at both sides and battery</w:t>
            </w:r>
            <w:r w:rsidR="00812AE9" w:rsidRPr="00AB37A3">
              <w:rPr>
                <w:rFonts w:ascii="Malgun Gothic" w:eastAsia="宋体" w:hAnsi="Malgun Gothic" w:cs="Arial" w:hint="eastAsia"/>
              </w:rPr>
              <w:t xml:space="preserve"> 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8"/>
              </w:numPr>
              <w:ind w:left="176" w:hanging="176"/>
            </w:pPr>
            <w:r w:rsidRPr="00AB37A3">
              <w:rPr>
                <w:rFonts w:ascii="Malgun Gothic" w:eastAsia="宋体" w:hAnsi="Malgun Gothic" w:cs="Arial" w:hint="eastAsia"/>
              </w:rPr>
              <w:t>Portable battery and at least 3 spare illuminants</w:t>
            </w:r>
            <w:bookmarkStart w:id="52" w:name="OLE_LINK173"/>
            <w:bookmarkStart w:id="53" w:name="OLE_LINK174"/>
            <w:r w:rsidRPr="00AB37A3">
              <w:rPr>
                <w:rFonts w:ascii="Malgun Gothic" w:eastAsia="宋体" w:hAnsi="Malgun Gothic" w:cs="Arial" w:hint="eastAsia"/>
              </w:rPr>
              <w:t>(</w:t>
            </w:r>
            <w:r w:rsidRPr="00AB37A3">
              <w:rPr>
                <w:rFonts w:ascii="Malgun Gothic" w:eastAsia="宋体" w:hAnsi="Malgun Gothic" w:cs="Arial"/>
              </w:rPr>
              <w:t>2002</w:t>
            </w:r>
            <w:r w:rsidRPr="00AB37A3">
              <w:rPr>
                <w:rFonts w:ascii="Malgun Gothic" w:eastAsia="宋体" w:hAnsi="Malgun Gothic" w:cs="Arial" w:hint="eastAsia"/>
              </w:rPr>
              <w:t>.</w:t>
            </w:r>
            <w:r w:rsidRPr="00AB37A3">
              <w:rPr>
                <w:rFonts w:ascii="Malgun Gothic" w:eastAsia="宋体" w:hAnsi="Malgun Gothic" w:cs="Arial"/>
              </w:rPr>
              <w:t>07</w:t>
            </w:r>
            <w:r w:rsidRPr="00AB37A3">
              <w:rPr>
                <w:rFonts w:ascii="Malgun Gothic" w:eastAsia="宋体" w:hAnsi="Malgun Gothic" w:cs="Arial" w:hint="eastAsia"/>
              </w:rPr>
              <w:t>.</w:t>
            </w:r>
            <w:r w:rsidRPr="00AB37A3">
              <w:rPr>
                <w:rFonts w:ascii="Malgun Gothic" w:eastAsia="宋体" w:hAnsi="Malgun Gothic" w:cs="Arial"/>
              </w:rPr>
              <w:t>01)</w:t>
            </w:r>
            <w:bookmarkEnd w:id="50"/>
            <w:bookmarkEnd w:id="51"/>
            <w:bookmarkEnd w:id="52"/>
            <w:bookmarkEnd w:id="53"/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623611044"/>
              <w:placeholder>
                <w:docPart w:val="53D8D9AD5EE5468A9FA43084DF9DFA6B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/>
              </w:rPr>
            </w:pPr>
            <w:r w:rsidRPr="00AB37A3">
              <w:rPr>
                <w:rFonts w:eastAsia="Malgun Gothic" w:cs="Segoe UI"/>
                <w:b/>
                <w:color w:val="FF0000"/>
                <w:shd w:val="pct15" w:color="auto" w:fill="FFFFFF"/>
              </w:rPr>
              <w:t>Fire alarm &amp; fire detection system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pStyle w:val="a6"/>
              <w:numPr>
                <w:ilvl w:val="0"/>
                <w:numId w:val="8"/>
              </w:numPr>
              <w:spacing w:line="192" w:lineRule="auto"/>
              <w:ind w:left="176" w:rightChars="50" w:right="90" w:hanging="176"/>
              <w:rPr>
                <w:rFonts w:ascii="Malgun Gothic" w:eastAsia="宋体" w:hAnsi="Malgun Gothic" w:cs="Arial"/>
              </w:rPr>
            </w:pPr>
            <w:r w:rsidRPr="00AB37A3">
              <w:rPr>
                <w:rFonts w:ascii="Malgun Gothic" w:eastAsia="宋体" w:hAnsi="Malgun Gothic" w:cs="Arial"/>
              </w:rPr>
              <w:t>Sampling test</w:t>
            </w:r>
            <w:r w:rsidRPr="00AB37A3">
              <w:rPr>
                <w:rFonts w:ascii="Malgun Gothic" w:eastAsia="宋体" w:hAnsi="Malgun Gothic" w:cs="Arial" w:hint="eastAsia"/>
              </w:rPr>
              <w:t xml:space="preserve"> by emergency power</w:t>
            </w:r>
            <w:r w:rsidRPr="00AB37A3">
              <w:rPr>
                <w:rFonts w:ascii="Malgun Gothic" w:eastAsia="宋体" w:hAnsi="Malgun Gothic" w:cs="Arial"/>
              </w:rPr>
              <w:t xml:space="preserve">, </w:t>
            </w:r>
            <w:bookmarkStart w:id="54" w:name="OLE_LINK182"/>
            <w:bookmarkStart w:id="55" w:name="OLE_LINK183"/>
            <w:r w:rsidRPr="00AB37A3">
              <w:rPr>
                <w:rFonts w:ascii="Malgun Gothic" w:eastAsia="宋体" w:hAnsi="Malgun Gothic" w:cs="Arial"/>
              </w:rPr>
              <w:t>Extension alarm</w:t>
            </w:r>
            <w:r w:rsidRPr="00AB37A3">
              <w:rPr>
                <w:rFonts w:ascii="Malgun Gothic" w:eastAsia="宋体" w:hAnsi="Malgun Gothic" w:cs="Arial" w:hint="eastAsia"/>
              </w:rPr>
              <w:t xml:space="preserve"> in </w:t>
            </w:r>
            <w:bookmarkStart w:id="56" w:name="OLE_LINK181"/>
            <w:r w:rsidRPr="00AB37A3">
              <w:rPr>
                <w:rFonts w:ascii="Malgun Gothic" w:eastAsia="宋体" w:hAnsi="Malgun Gothic" w:cs="Arial" w:hint="eastAsia"/>
              </w:rPr>
              <w:t>2</w:t>
            </w:r>
            <w:bookmarkEnd w:id="56"/>
            <w:r w:rsidRPr="00AB37A3">
              <w:rPr>
                <w:rFonts w:ascii="Malgun Gothic" w:eastAsia="宋体" w:hAnsi="Malgun Gothic" w:cs="Arial" w:hint="eastAsia"/>
              </w:rPr>
              <w:t xml:space="preserve"> min.</w:t>
            </w:r>
            <w:bookmarkEnd w:id="54"/>
            <w:bookmarkEnd w:id="55"/>
          </w:p>
          <w:p w:rsidR="00812AE9" w:rsidRPr="00AB37A3" w:rsidRDefault="00363DC7" w:rsidP="00363DC7">
            <w:pPr>
              <w:pStyle w:val="a6"/>
              <w:numPr>
                <w:ilvl w:val="0"/>
                <w:numId w:val="8"/>
              </w:numPr>
              <w:ind w:left="176" w:hanging="176"/>
            </w:pPr>
            <w:bookmarkStart w:id="57" w:name="OLE_LINK188"/>
            <w:bookmarkStart w:id="58" w:name="OLE_LINK189"/>
            <w:r>
              <w:rPr>
                <w:rFonts w:hint="eastAsia"/>
              </w:rPr>
              <w:t>No error or fault message displayed</w:t>
            </w:r>
            <w:r>
              <w:rPr>
                <w:rFonts w:ascii="Malgun Gothic" w:eastAsia="宋体" w:hAnsi="Malgun Gothic" w:cs="Arial" w:hint="eastAsia"/>
              </w:rPr>
              <w:t xml:space="preserve"> </w:t>
            </w:r>
            <w:bookmarkEnd w:id="57"/>
            <w:bookmarkEnd w:id="58"/>
            <w:r w:rsidR="00730762">
              <w:rPr>
                <w:rFonts w:ascii="Malgun Gothic" w:eastAsia="宋体" w:hAnsi="Malgun Gothic" w:cs="Arial" w:hint="eastAsia"/>
              </w:rPr>
              <w:t>/disable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943116492"/>
              <w:placeholder>
                <w:docPart w:val="45D2F2F993BD43C38377BDC707E32DF9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0C5E30" w:rsidRPr="00AB37A3" w:rsidTr="008E2906">
        <w:tc>
          <w:tcPr>
            <w:tcW w:w="562" w:type="dxa"/>
            <w:shd w:val="clear" w:color="auto" w:fill="auto"/>
          </w:tcPr>
          <w:p w:rsidR="000C5E30" w:rsidRPr="00AB37A3" w:rsidRDefault="000C5E30" w:rsidP="008E2906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0C5E30" w:rsidRPr="00AB37A3" w:rsidRDefault="000C5E30" w:rsidP="008E2906">
            <w:pPr>
              <w:rPr>
                <w:rFonts w:cs="Segoe UI"/>
                <w:bCs/>
              </w:rPr>
            </w:pPr>
            <w:r w:rsidRPr="00AB37A3">
              <w:rPr>
                <w:rFonts w:eastAsia="Malgun Gothic" w:cs="Segoe UI"/>
                <w:bCs/>
              </w:rPr>
              <w:t>Navigation light panel</w:t>
            </w:r>
            <w:r w:rsidRPr="00AB37A3">
              <w:rPr>
                <w:rFonts w:eastAsia="宋体" w:cs="Segoe UI"/>
                <w:bCs/>
              </w:rPr>
              <w:t>/</w:t>
            </w:r>
            <w:r w:rsidRPr="00AB37A3">
              <w:rPr>
                <w:rFonts w:eastAsia="宋体" w:cs="Segoe UI" w:hint="eastAsia"/>
                <w:bCs/>
              </w:rPr>
              <w:t xml:space="preserve"> </w:t>
            </w:r>
            <w:r w:rsidRPr="00AB37A3">
              <w:rPr>
                <w:rFonts w:eastAsia="Malgun Gothic" w:cs="Segoe UI"/>
                <w:bCs/>
              </w:rPr>
              <w:t>Emergency lighting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C5E30" w:rsidRPr="00AB37A3" w:rsidRDefault="000C5E30" w:rsidP="008E2906">
            <w:pPr>
              <w:pStyle w:val="a6"/>
              <w:numPr>
                <w:ilvl w:val="0"/>
                <w:numId w:val="8"/>
              </w:numPr>
              <w:spacing w:line="192" w:lineRule="auto"/>
              <w:ind w:left="176" w:rightChars="50" w:right="90" w:hanging="176"/>
              <w:rPr>
                <w:rFonts w:ascii="Malgun Gothic" w:eastAsia="Malgun Gothic" w:hAnsi="Malgun Gothic" w:cs="Arial"/>
              </w:rPr>
            </w:pPr>
            <w:r w:rsidRPr="00AB37A3">
              <w:rPr>
                <w:rFonts w:ascii="Malgun Gothic" w:eastAsia="宋体" w:hAnsi="Malgun Gothic" w:cs="Arial" w:hint="eastAsia"/>
              </w:rPr>
              <w:t xml:space="preserve">Alarm test by emergency power </w:t>
            </w:r>
          </w:p>
          <w:p w:rsidR="000C5E30" w:rsidRPr="00AB37A3" w:rsidRDefault="000C5E30" w:rsidP="008E2906">
            <w:pPr>
              <w:pStyle w:val="a6"/>
              <w:numPr>
                <w:ilvl w:val="0"/>
                <w:numId w:val="8"/>
              </w:numPr>
              <w:spacing w:line="192" w:lineRule="auto"/>
              <w:ind w:left="176" w:rightChars="50" w:right="90" w:hanging="176"/>
              <w:rPr>
                <w:rFonts w:ascii="Malgun Gothic" w:eastAsia="Malgun Gothic" w:hAnsi="Malgun Gothic" w:cs="Arial"/>
              </w:rPr>
            </w:pPr>
            <w:r w:rsidRPr="00AB37A3">
              <w:rPr>
                <w:rFonts w:ascii="Malgun Gothic" w:eastAsia="Malgun Gothic" w:hAnsi="Malgun Gothic" w:cs="Arial" w:hint="eastAsia"/>
              </w:rPr>
              <w:t>Functioning</w:t>
            </w:r>
            <w:r w:rsidRPr="00AB37A3">
              <w:rPr>
                <w:rFonts w:ascii="Malgun Gothic" w:eastAsia="宋体" w:hAnsi="Malgun Gothic" w:cs="Arial" w:hint="eastAsia"/>
              </w:rPr>
              <w:t xml:space="preserve"> </w:t>
            </w:r>
          </w:p>
          <w:p w:rsidR="000C5E30" w:rsidRPr="00AB37A3" w:rsidRDefault="000C5E30" w:rsidP="008E2906">
            <w:pPr>
              <w:pStyle w:val="a6"/>
              <w:numPr>
                <w:ilvl w:val="0"/>
                <w:numId w:val="8"/>
              </w:numPr>
              <w:ind w:left="176" w:hanging="176"/>
            </w:pPr>
            <w:r w:rsidRPr="00AB37A3">
              <w:rPr>
                <w:rFonts w:ascii="Malgun Gothic" w:eastAsia="宋体" w:hAnsi="Malgun Gothic" w:cs="Arial" w:hint="eastAsia"/>
              </w:rPr>
              <w:t>Pilot lamp</w:t>
            </w:r>
            <w:r w:rsidRPr="00AB37A3">
              <w:rPr>
                <w:rFonts w:ascii="Malgun Gothic" w:eastAsia="Malgun Gothic" w:hAnsi="Malgun Gothic" w:cs="Arial" w:hint="eastAsia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139473303"/>
              <w:placeholder>
                <w:docPart w:val="EBA856F1FD214404A06141EB794E2298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0C5E30" w:rsidRPr="00AB37A3" w:rsidRDefault="000C5E30" w:rsidP="008E2906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0E199D" w:rsidRDefault="000E199D" w:rsidP="00812AE9">
            <w:pPr>
              <w:rPr>
                <w:rFonts w:eastAsiaTheme="minorEastAsia" w:cs="Segoe UI"/>
                <w:bCs/>
              </w:rPr>
            </w:pPr>
            <w:r w:rsidRPr="00453700">
              <w:rPr>
                <w:rFonts w:ascii="Malgun Gothic" w:eastAsia="宋体" w:hAnsi="Malgun Gothic" w:cs="Arial" w:hint="eastAsia"/>
                <w:b/>
                <w:bCs/>
                <w:color w:val="FF0000"/>
                <w:shd w:val="pct15" w:color="auto" w:fill="FFFFFF"/>
              </w:rPr>
              <w:t>Main fire pump/Emergency fire pump</w:t>
            </w:r>
            <w:r w:rsidR="00453700" w:rsidRPr="00453700">
              <w:rPr>
                <w:rFonts w:ascii="Malgun Gothic" w:eastAsia="宋体" w:hAnsi="Malgun Gothic" w:cs="Arial" w:hint="eastAsia"/>
                <w:b/>
                <w:bCs/>
                <w:color w:val="FF0000"/>
                <w:shd w:val="pct15" w:color="auto" w:fill="FFFFFF"/>
              </w:rPr>
              <w:t xml:space="preserve"> starting panel in bridge</w:t>
            </w:r>
            <w:r w:rsidRPr="00453700">
              <w:rPr>
                <w:rFonts w:ascii="Malgun Gothic" w:eastAsia="宋体" w:hAnsi="Malgun Gothic" w:cs="Arial" w:hint="eastAsia"/>
                <w:b/>
                <w:bCs/>
                <w:color w:val="FF0000"/>
                <w:shd w:val="pct15" w:color="auto" w:fill="FFFFFF"/>
              </w:rPr>
              <w:t xml:space="preserve"> (if applicable)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33054" w:rsidP="00453700">
            <w:pPr>
              <w:pStyle w:val="a6"/>
              <w:numPr>
                <w:ilvl w:val="0"/>
                <w:numId w:val="8"/>
              </w:numPr>
              <w:ind w:left="176" w:hanging="176"/>
            </w:pPr>
            <w:bookmarkStart w:id="59" w:name="OLE_LINK192"/>
            <w:bookmarkStart w:id="60" w:name="OLE_LINK193"/>
            <w:r>
              <w:rPr>
                <w:rFonts w:ascii="Malgun Gothic" w:eastAsia="宋体" w:hAnsi="Malgun Gothic" w:cs="Arial" w:hint="eastAsia"/>
              </w:rPr>
              <w:t>Condition/</w:t>
            </w:r>
            <w:r w:rsidR="000E199D">
              <w:rPr>
                <w:rFonts w:ascii="Malgun Gothic" w:eastAsia="宋体" w:hAnsi="Malgun Gothic" w:cs="Arial"/>
              </w:rPr>
              <w:t>T</w:t>
            </w:r>
            <w:r w:rsidR="000E199D">
              <w:rPr>
                <w:rFonts w:ascii="Malgun Gothic" w:eastAsia="宋体" w:hAnsi="Malgun Gothic" w:cs="Arial" w:hint="eastAsia"/>
              </w:rPr>
              <w:t>est</w:t>
            </w:r>
            <w:bookmarkEnd w:id="59"/>
            <w:bookmarkEnd w:id="60"/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846462689"/>
              <w:placeholder>
                <w:docPart w:val="B56C7B26547640F2A16E7DC393A1AD73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jc w:val="left"/>
              <w:rPr>
                <w:rFonts w:cs="Segoe UI"/>
                <w:bCs/>
              </w:rPr>
            </w:pPr>
            <w:r w:rsidRPr="00AB37A3">
              <w:rPr>
                <w:rFonts w:eastAsia="宋体" w:cs="Segoe UI"/>
                <w:bCs/>
              </w:rPr>
              <w:t>Water tight doors alarm (if applicable)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pStyle w:val="a6"/>
              <w:numPr>
                <w:ilvl w:val="0"/>
                <w:numId w:val="8"/>
              </w:numPr>
              <w:ind w:left="176" w:hanging="176"/>
            </w:pPr>
            <w:bookmarkStart w:id="61" w:name="OLE_LINK205"/>
            <w:r w:rsidRPr="00AB37A3">
              <w:rPr>
                <w:rFonts w:ascii="Malgun Gothic" w:eastAsia="宋体" w:hAnsi="Malgun Gothic" w:cs="Arial" w:hint="eastAsia"/>
              </w:rPr>
              <w:t xml:space="preserve">Functioning </w:t>
            </w:r>
            <w:r w:rsidRPr="00AB37A3">
              <w:rPr>
                <w:rFonts w:ascii="Malgun Gothic" w:eastAsia="宋体" w:hAnsi="Malgun Gothic" w:cs="Arial"/>
              </w:rPr>
              <w:t>T</w:t>
            </w:r>
            <w:r w:rsidRPr="00AB37A3">
              <w:rPr>
                <w:rFonts w:ascii="Malgun Gothic" w:eastAsia="宋体" w:hAnsi="Malgun Gothic" w:cs="Arial" w:hint="eastAsia"/>
              </w:rPr>
              <w:t>est</w:t>
            </w:r>
            <w:bookmarkEnd w:id="61"/>
            <w:r w:rsidR="00730762">
              <w:rPr>
                <w:rFonts w:ascii="Malgun Gothic" w:eastAsia="宋体" w:hAnsi="Malgun Gothic" w:cs="Arial" w:hint="eastAsia"/>
              </w:rPr>
              <w:t>/indicator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664012633"/>
              <w:placeholder>
                <w:docPart w:val="1A683F75F7584287806B23D4AC976553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宋体" w:cs="Segoe UI"/>
                <w:bCs/>
              </w:rPr>
              <w:t xml:space="preserve">MOB lifebuoys 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pStyle w:val="a6"/>
              <w:numPr>
                <w:ilvl w:val="0"/>
                <w:numId w:val="8"/>
              </w:numPr>
              <w:ind w:left="176" w:hanging="176"/>
            </w:pPr>
            <w:r w:rsidRPr="00AB37A3">
              <w:rPr>
                <w:rFonts w:ascii="Malgun Gothic" w:eastAsia="宋体" w:hAnsi="Malgun Gothic" w:cs="Arial" w:hint="eastAsia"/>
                <w:b/>
                <w:bCs/>
                <w:color w:val="FF0000"/>
                <w:shd w:val="pct15" w:color="auto" w:fill="FFFFFF"/>
              </w:rPr>
              <w:t xml:space="preserve">Quick </w:t>
            </w:r>
            <w:r w:rsidRPr="00AB37A3">
              <w:rPr>
                <w:rFonts w:ascii="Malgun Gothic" w:eastAsia="宋体" w:hAnsi="Malgun Gothic" w:cs="Arial"/>
                <w:b/>
                <w:bCs/>
                <w:color w:val="FF0000"/>
                <w:shd w:val="pct15" w:color="auto" w:fill="FFFFFF"/>
              </w:rPr>
              <w:t>r</w:t>
            </w:r>
            <w:r w:rsidRPr="00AB37A3">
              <w:rPr>
                <w:rFonts w:ascii="Malgun Gothic" w:eastAsia="宋体" w:hAnsi="Malgun Gothic" w:cs="Arial" w:hint="eastAsia"/>
                <w:b/>
                <w:bCs/>
                <w:color w:val="FF0000"/>
                <w:shd w:val="pct15" w:color="auto" w:fill="FFFFFF"/>
              </w:rPr>
              <w:t>elease</w:t>
            </w:r>
            <w:r w:rsidRPr="00AB37A3">
              <w:rPr>
                <w:rFonts w:ascii="Malgun Gothic" w:eastAsia="宋体" w:hAnsi="Malgun Gothic" w:cs="Arial" w:hint="eastAsia"/>
              </w:rPr>
              <w:t>/Self-igniting light/Expiration date</w:t>
            </w:r>
            <w:r w:rsidR="00730762">
              <w:rPr>
                <w:rFonts w:ascii="Malgun Gothic" w:eastAsia="宋体" w:hAnsi="Malgun Gothic" w:cs="Arial" w:hint="eastAsia"/>
              </w:rPr>
              <w:t>/Weight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607037103"/>
              <w:placeholder>
                <w:docPart w:val="B5C18E08451E4979B383E1992767C239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784A7A">
              <w:rPr>
                <w:rFonts w:ascii="Malgun Gothic" w:eastAsia="宋体" w:hAnsi="Malgun Gothic" w:cs="Arial"/>
                <w:b/>
                <w:bCs/>
                <w:color w:val="FF0000"/>
                <w:shd w:val="pct15" w:color="auto" w:fill="FFFFFF"/>
              </w:rPr>
              <w:t>Navigational light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7D1F1B" w:rsidP="00812AE9">
            <w:pPr>
              <w:pStyle w:val="a6"/>
              <w:numPr>
                <w:ilvl w:val="0"/>
                <w:numId w:val="8"/>
              </w:numPr>
              <w:spacing w:line="192" w:lineRule="auto"/>
              <w:ind w:left="176" w:rightChars="50" w:right="90" w:hanging="176"/>
              <w:rPr>
                <w:rFonts w:ascii="Malgun Gothic" w:eastAsia="宋体" w:hAnsi="Malgun Gothic" w:cs="Arial"/>
              </w:rPr>
            </w:pPr>
            <w:r>
              <w:rPr>
                <w:rFonts w:ascii="Malgun Gothic" w:eastAsia="宋体" w:hAnsi="Malgun Gothic" w:cs="Arial" w:hint="eastAsia"/>
              </w:rPr>
              <w:t>Matt b</w:t>
            </w:r>
            <w:r w:rsidR="00812AE9" w:rsidRPr="00AB37A3">
              <w:rPr>
                <w:rFonts w:ascii="Malgun Gothic" w:eastAsia="宋体" w:hAnsi="Malgun Gothic" w:cs="Arial" w:hint="eastAsia"/>
              </w:rPr>
              <w:t xml:space="preserve">lack </w:t>
            </w:r>
            <w:r w:rsidR="00812AE9" w:rsidRPr="00AB37A3">
              <w:rPr>
                <w:rFonts w:ascii="Malgun Gothic" w:eastAsia="宋体" w:hAnsi="Malgun Gothic" w:cs="Arial"/>
              </w:rPr>
              <w:t>p</w:t>
            </w:r>
            <w:r w:rsidR="00812AE9" w:rsidRPr="00AB37A3">
              <w:rPr>
                <w:rFonts w:ascii="Malgun Gothic" w:eastAsia="宋体" w:hAnsi="Malgun Gothic" w:cs="Arial" w:hint="eastAsia"/>
              </w:rPr>
              <w:t>aint/Required angles/</w:t>
            </w:r>
            <w:r w:rsidR="00FB3A18">
              <w:rPr>
                <w:rFonts w:ascii="Malgun Gothic" w:eastAsia="宋体" w:hAnsi="Malgun Gothic" w:cs="Arial" w:hint="eastAsia"/>
              </w:rPr>
              <w:t>F</w:t>
            </w:r>
            <w:r w:rsidR="00812AE9" w:rsidRPr="00AB37A3">
              <w:rPr>
                <w:rFonts w:ascii="Malgun Gothic" w:eastAsia="宋体" w:hAnsi="Malgun Gothic" w:cs="Arial" w:hint="eastAsia"/>
              </w:rPr>
              <w:t xml:space="preserve">ree </w:t>
            </w:r>
            <w:r w:rsidR="00FB3A18">
              <w:rPr>
                <w:rFonts w:ascii="Malgun Gothic" w:eastAsia="宋体" w:hAnsi="Malgun Gothic" w:cs="Arial" w:hint="eastAsia"/>
              </w:rPr>
              <w:t>of</w:t>
            </w:r>
            <w:r w:rsidR="00812AE9" w:rsidRPr="00AB37A3">
              <w:rPr>
                <w:rFonts w:ascii="Malgun Gothic" w:eastAsia="宋体" w:hAnsi="Malgun Gothic" w:cs="Arial" w:hint="eastAsia"/>
              </w:rPr>
              <w:t xml:space="preserve"> damage</w:t>
            </w:r>
          </w:p>
          <w:p w:rsidR="00812AE9" w:rsidRPr="000E199D" w:rsidRDefault="00812AE9" w:rsidP="00812AE9">
            <w:pPr>
              <w:pStyle w:val="a6"/>
              <w:numPr>
                <w:ilvl w:val="0"/>
                <w:numId w:val="8"/>
              </w:numPr>
              <w:ind w:left="176" w:hanging="176"/>
            </w:pPr>
            <w:r w:rsidRPr="00AB37A3">
              <w:rPr>
                <w:rFonts w:ascii="Malgun Gothic" w:eastAsia="宋体" w:hAnsi="Malgun Gothic" w:cs="Arial" w:hint="eastAsia"/>
              </w:rPr>
              <w:t>NUC</w:t>
            </w:r>
            <w:r w:rsidRPr="00AB37A3">
              <w:rPr>
                <w:rFonts w:ascii="Malgun Gothic" w:eastAsia="宋体" w:hAnsi="Malgun Gothic" w:cs="Arial"/>
              </w:rPr>
              <w:t xml:space="preserve"> </w:t>
            </w:r>
            <w:r w:rsidRPr="00AB37A3">
              <w:rPr>
                <w:rFonts w:ascii="Malgun Gothic" w:eastAsia="宋体" w:hAnsi="Malgun Gothic" w:cs="Arial" w:hint="eastAsia"/>
              </w:rPr>
              <w:t>light functioning</w:t>
            </w:r>
          </w:p>
          <w:p w:rsidR="000E199D" w:rsidRPr="00AB37A3" w:rsidRDefault="000E199D" w:rsidP="00812AE9">
            <w:pPr>
              <w:pStyle w:val="a6"/>
              <w:numPr>
                <w:ilvl w:val="0"/>
                <w:numId w:val="8"/>
              </w:numPr>
              <w:ind w:left="176" w:hanging="176"/>
            </w:pPr>
            <w:r>
              <w:rPr>
                <w:rFonts w:ascii="Malgun Gothic" w:eastAsia="宋体" w:hAnsi="Malgun Gothic" w:cs="Arial" w:hint="eastAsia"/>
              </w:rPr>
              <w:t>Main power/emergency power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2067026872"/>
              <w:placeholder>
                <w:docPart w:val="30AFD7969A2C4F48816CE5F3AAD41FD5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0E199D" w:rsidRPr="00AB37A3" w:rsidTr="000E199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99D" w:rsidRPr="00AB37A3" w:rsidRDefault="000E199D" w:rsidP="008E2906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99D" w:rsidRPr="000E199D" w:rsidRDefault="000E199D" w:rsidP="008E2906">
            <w:pPr>
              <w:rPr>
                <w:rFonts w:eastAsia="Malgun Gothic" w:cs="Segoe UI"/>
                <w:bCs/>
              </w:rPr>
            </w:pPr>
            <w:r w:rsidRPr="00784A7A">
              <w:rPr>
                <w:rFonts w:ascii="Malgun Gothic" w:eastAsia="宋体" w:hAnsi="Malgun Gothic" w:cs="Arial"/>
                <w:b/>
                <w:bCs/>
                <w:color w:val="FF0000"/>
                <w:shd w:val="pct15" w:color="auto" w:fill="FFFFFF"/>
              </w:rPr>
              <w:t>Sound signal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99D" w:rsidRPr="000E199D" w:rsidRDefault="000E199D" w:rsidP="008E2906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ascii="Malgun Gothic" w:eastAsia="宋体" w:hAnsi="Malgun Gothic" w:cs="Arial"/>
              </w:rPr>
            </w:pPr>
            <w:r w:rsidRPr="00AB37A3">
              <w:rPr>
                <w:rFonts w:ascii="Malgun Gothic" w:eastAsia="宋体" w:hAnsi="Malgun Gothic" w:cs="Arial"/>
              </w:rPr>
              <w:t>T</w:t>
            </w:r>
            <w:r w:rsidRPr="00AB37A3">
              <w:rPr>
                <w:rFonts w:ascii="Malgun Gothic" w:eastAsia="宋体" w:hAnsi="Malgun Gothic" w:cs="Arial" w:hint="eastAsia"/>
              </w:rPr>
              <w:t>est/Air pipe condition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325948692"/>
              <w:placeholder>
                <w:docPart w:val="1AADC27B6C7C41E6B1E58EDB1751D35F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0E199D" w:rsidRPr="000E199D" w:rsidRDefault="000E199D" w:rsidP="008E2906">
                <w:pPr>
                  <w:jc w:val="center"/>
                  <w:rPr>
                    <w:rFonts w:cs="Segoe UI"/>
                    <w:b/>
                    <w:sz w:val="22"/>
                  </w:rPr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tcBorders>
              <w:bottom w:val="double" w:sz="4" w:space="0" w:color="auto"/>
            </w:tcBorders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bottom w:val="double" w:sz="4" w:space="0" w:color="auto"/>
            </w:tcBorders>
            <w:shd w:val="clear" w:color="auto" w:fill="auto"/>
          </w:tcPr>
          <w:p w:rsidR="00812AE9" w:rsidRPr="00AB37A3" w:rsidRDefault="007445DE" w:rsidP="00812AE9">
            <w:pPr>
              <w:rPr>
                <w:rFonts w:cs="Segoe UI"/>
                <w:bCs/>
              </w:rPr>
            </w:pPr>
            <w:r w:rsidRPr="007445DE">
              <w:rPr>
                <w:rFonts w:eastAsia="Malgun Gothic" w:cs="Segoe UI" w:hint="eastAsia"/>
                <w:bCs/>
              </w:rPr>
              <w:t>Bridge Steering gear Alarm Panel</w:t>
            </w:r>
          </w:p>
        </w:tc>
        <w:tc>
          <w:tcPr>
            <w:tcW w:w="538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12AE9" w:rsidRPr="00AB37A3" w:rsidRDefault="00ED1F5B" w:rsidP="007445DE">
            <w:pPr>
              <w:pStyle w:val="a6"/>
              <w:numPr>
                <w:ilvl w:val="0"/>
                <w:numId w:val="8"/>
              </w:numPr>
              <w:ind w:left="176" w:hanging="176"/>
            </w:pPr>
            <w:r>
              <w:rPr>
                <w:rFonts w:ascii="Malgun Gothic" w:eastAsia="宋体" w:hAnsi="Malgun Gothic" w:cs="Arial" w:hint="eastAsia"/>
              </w:rPr>
              <w:t>P</w:t>
            </w:r>
            <w:r w:rsidR="007445DE" w:rsidRPr="007445DE">
              <w:rPr>
                <w:rFonts w:ascii="Malgun Gothic" w:eastAsia="宋体" w:hAnsi="Malgun Gothic" w:cs="Arial" w:hint="eastAsia"/>
              </w:rPr>
              <w:t>ower failure</w:t>
            </w:r>
            <w:r>
              <w:rPr>
                <w:rFonts w:ascii="Malgun Gothic" w:eastAsia="宋体" w:hAnsi="Malgun Gothic" w:cs="Arial" w:hint="eastAsia"/>
              </w:rPr>
              <w:t>(Main &amp; Emergency)</w:t>
            </w:r>
            <w:r w:rsidR="007445DE" w:rsidRPr="007445DE">
              <w:rPr>
                <w:rFonts w:ascii="Malgun Gothic" w:eastAsia="宋体" w:hAnsi="Malgun Gothic" w:cs="Arial" w:hint="eastAsia"/>
              </w:rPr>
              <w:t>/Control System Power Failure/Overload</w:t>
            </w:r>
            <w:r w:rsidR="007445DE" w:rsidRPr="00AB37A3">
              <w:rPr>
                <w:rFonts w:ascii="Malgun Gothic" w:eastAsia="宋体" w:hAnsi="Malgun Gothic" w:cs="Arial"/>
              </w:rPr>
              <w:t xml:space="preserve"> 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840374368"/>
              <w:placeholder>
                <w:docPart w:val="A00483D57E4A4D28A22D769500674BE1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5E0883" w:rsidRPr="00AB37A3" w:rsidTr="00AB37A3">
        <w:tc>
          <w:tcPr>
            <w:tcW w:w="562" w:type="dxa"/>
            <w:tcBorders>
              <w:top w:val="double" w:sz="4" w:space="0" w:color="auto"/>
            </w:tcBorders>
            <w:shd w:val="clear" w:color="auto" w:fill="F2F2F2"/>
          </w:tcPr>
          <w:p w:rsidR="005E0883" w:rsidRPr="00AB37A3" w:rsidRDefault="005E0883" w:rsidP="005E0883">
            <w:pPr>
              <w:pStyle w:val="a6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9214" w:type="dxa"/>
            <w:gridSpan w:val="3"/>
            <w:tcBorders>
              <w:top w:val="double" w:sz="4" w:space="0" w:color="auto"/>
            </w:tcBorders>
            <w:shd w:val="clear" w:color="auto" w:fill="F2F2F2"/>
          </w:tcPr>
          <w:p w:rsidR="005E0883" w:rsidRPr="00AB37A3" w:rsidRDefault="005E0883" w:rsidP="005E0883">
            <w:pPr>
              <w:jc w:val="left"/>
              <w:rPr>
                <w:b/>
                <w:bCs/>
              </w:rPr>
            </w:pPr>
            <w:r w:rsidRPr="00AB37A3">
              <w:rPr>
                <w:b/>
                <w:bCs/>
              </w:rPr>
              <w:t>Outside of Accommodation</w:t>
            </w:r>
          </w:p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Malgun Gothic" w:cs="Segoe UI"/>
                <w:bCs/>
              </w:rPr>
              <w:t>Battery room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730762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cs="Segoe UI"/>
                <w:szCs w:val="18"/>
              </w:rPr>
            </w:pPr>
            <w:bookmarkStart w:id="62" w:name="OLE_LINK213"/>
            <w:bookmarkStart w:id="63" w:name="OLE_LINK214"/>
            <w:r w:rsidRPr="00730762">
              <w:rPr>
                <w:rFonts w:ascii="Malgun Gothic" w:eastAsia="宋体" w:hAnsi="Malgun Gothic" w:cs="Arial"/>
              </w:rPr>
              <w:t>Reserve condition for GMDSS/Recharging/Connecting cable/</w:t>
            </w:r>
            <w:r w:rsidRPr="00730762">
              <w:rPr>
                <w:rFonts w:ascii="Malgun Gothic" w:eastAsia="宋体" w:hAnsi="Malgun Gothic" w:cs="Arial" w:hint="eastAsia"/>
              </w:rPr>
              <w:t xml:space="preserve"> </w:t>
            </w:r>
            <w:r w:rsidRPr="00730762">
              <w:rPr>
                <w:rFonts w:ascii="Malgun Gothic" w:eastAsia="宋体" w:hAnsi="Malgun Gothic" w:cs="Arial"/>
              </w:rPr>
              <w:t>protection kids/</w:t>
            </w:r>
            <w:r w:rsidRPr="00730762">
              <w:rPr>
                <w:rFonts w:ascii="Malgun Gothic" w:eastAsia="宋体" w:hAnsi="Malgun Gothic" w:cs="Arial" w:hint="eastAsia"/>
              </w:rPr>
              <w:t xml:space="preserve"> </w:t>
            </w:r>
            <w:r w:rsidRPr="00730762">
              <w:rPr>
                <w:rFonts w:ascii="Malgun Gothic" w:eastAsia="宋体" w:hAnsi="Malgun Gothic" w:cs="Arial"/>
              </w:rPr>
              <w:t>expire dates</w:t>
            </w:r>
            <w:bookmarkEnd w:id="62"/>
            <w:bookmarkEnd w:id="63"/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2001303370"/>
              <w:placeholder>
                <w:docPart w:val="B4A1C108078B4A6FAF1E31E3EADB3A13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jc w:val="left"/>
              <w:rPr>
                <w:rFonts w:cs="Segoe UI"/>
                <w:b/>
              </w:rPr>
            </w:pPr>
            <w:r w:rsidRPr="00AB37A3">
              <w:rPr>
                <w:rFonts w:eastAsia="Malgun Gothic" w:cs="Segoe UI"/>
                <w:b/>
                <w:color w:val="FF0000"/>
                <w:shd w:val="pct15" w:color="auto" w:fill="FFFFFF"/>
              </w:rPr>
              <w:t>E/R funnel damper</w:t>
            </w:r>
            <w:r w:rsidRPr="00AB37A3">
              <w:rPr>
                <w:rFonts w:eastAsia="宋体" w:cs="Segoe UI"/>
                <w:b/>
                <w:color w:val="FF0000"/>
                <w:shd w:val="pct15" w:color="auto" w:fill="FFFFFF"/>
              </w:rPr>
              <w:t>s</w:t>
            </w:r>
            <w:r w:rsidRPr="00AB37A3">
              <w:rPr>
                <w:rFonts w:eastAsia="Malgun Gothic" w:cs="Segoe UI"/>
                <w:b/>
                <w:color w:val="FF0000"/>
                <w:shd w:val="pct15" w:color="auto" w:fill="FFFFFF"/>
              </w:rPr>
              <w:t xml:space="preserve"> </w:t>
            </w:r>
            <w:r w:rsidRPr="00AB37A3">
              <w:rPr>
                <w:rFonts w:eastAsia="宋体" w:cs="Segoe UI"/>
                <w:b/>
                <w:color w:val="FF0000"/>
                <w:shd w:val="pct15" w:color="auto" w:fill="FFFFFF"/>
              </w:rPr>
              <w:t xml:space="preserve">&amp; </w:t>
            </w:r>
            <w:r w:rsidRPr="00AB37A3">
              <w:rPr>
                <w:rFonts w:eastAsia="Malgun Gothic" w:cs="Segoe UI"/>
                <w:b/>
                <w:color w:val="FF0000"/>
                <w:shd w:val="pct15" w:color="auto" w:fill="FFFFFF"/>
              </w:rPr>
              <w:t>ventilator</w:t>
            </w:r>
            <w:r w:rsidRPr="00AB37A3">
              <w:rPr>
                <w:rFonts w:eastAsia="宋体" w:cs="Segoe UI"/>
                <w:b/>
                <w:color w:val="FF0000"/>
                <w:shd w:val="pct15" w:color="auto" w:fill="FFFFFF"/>
              </w:rPr>
              <w:t>s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11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bookmarkStart w:id="64" w:name="OLE_LINK211"/>
            <w:bookmarkStart w:id="65" w:name="OLE_LINK212"/>
            <w:bookmarkStart w:id="66" w:name="OLE_LINK220"/>
            <w:r w:rsidRPr="00AB37A3">
              <w:rPr>
                <w:rFonts w:eastAsia="宋体" w:cs="Segoe UI"/>
                <w:szCs w:val="18"/>
              </w:rPr>
              <w:t>Funnel damper’s closing condition</w:t>
            </w:r>
            <w:bookmarkStart w:id="67" w:name="OLE_LINK209"/>
            <w:r w:rsidRPr="00AB37A3">
              <w:rPr>
                <w:rFonts w:eastAsia="宋体" w:cs="Segoe UI"/>
                <w:szCs w:val="18"/>
              </w:rPr>
              <w:t>(</w:t>
            </w:r>
            <w:bookmarkStart w:id="68" w:name="OLE_LINK210"/>
            <w:r w:rsidRPr="00AB37A3">
              <w:rPr>
                <w:rFonts w:eastAsia="宋体" w:cs="Segoe UI"/>
                <w:szCs w:val="18"/>
              </w:rPr>
              <w:t>witness aside</w:t>
            </w:r>
            <w:bookmarkEnd w:id="68"/>
            <w:r w:rsidRPr="00AB37A3">
              <w:rPr>
                <w:rFonts w:eastAsia="宋体" w:cs="Segoe UI"/>
                <w:szCs w:val="18"/>
              </w:rPr>
              <w:t xml:space="preserve">) </w:t>
            </w:r>
            <w:r w:rsidR="00FB3A18">
              <w:rPr>
                <w:rFonts w:eastAsia="宋体" w:cs="Segoe UI" w:hint="eastAsia"/>
                <w:szCs w:val="18"/>
              </w:rPr>
              <w:t>: local &amp; remote control</w:t>
            </w:r>
            <w:r w:rsidR="001B0C85">
              <w:rPr>
                <w:rFonts w:eastAsia="宋体" w:cs="Segoe UI" w:hint="eastAsia"/>
                <w:szCs w:val="18"/>
              </w:rPr>
              <w:t>/</w:t>
            </w:r>
            <w:r w:rsidR="001B0C85" w:rsidRPr="001B0C85">
              <w:rPr>
                <w:rFonts w:eastAsia="宋体" w:cs="Segoe UI" w:hint="eastAsia"/>
                <w:szCs w:val="18"/>
              </w:rPr>
              <w:t>N</w:t>
            </w:r>
            <w:r w:rsidR="001B0C85" w:rsidRPr="001B0C85">
              <w:rPr>
                <w:rFonts w:eastAsia="宋体" w:cs="Segoe UI"/>
                <w:szCs w:val="18"/>
              </w:rPr>
              <w:t>o apparent light observed</w:t>
            </w:r>
          </w:p>
          <w:p w:rsidR="00812AE9" w:rsidRPr="00AB37A3" w:rsidRDefault="00812AE9" w:rsidP="00812AE9">
            <w:pPr>
              <w:numPr>
                <w:ilvl w:val="0"/>
                <w:numId w:val="11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bookmarkStart w:id="69" w:name="OLE_LINK207"/>
            <w:bookmarkStart w:id="70" w:name="OLE_LINK208"/>
            <w:r w:rsidRPr="00AB37A3">
              <w:rPr>
                <w:rFonts w:eastAsia="宋体" w:cs="Segoe UI"/>
                <w:szCs w:val="18"/>
              </w:rPr>
              <w:t>Ventilator damper’s closing condition</w:t>
            </w:r>
            <w:bookmarkEnd w:id="69"/>
            <w:bookmarkEnd w:id="70"/>
            <w:r w:rsidR="00FB3A18">
              <w:rPr>
                <w:rFonts w:eastAsia="宋体" w:cs="Segoe UI" w:hint="eastAsia"/>
                <w:szCs w:val="18"/>
              </w:rPr>
              <w:t>/i</w:t>
            </w:r>
            <w:r w:rsidRPr="00AB37A3">
              <w:rPr>
                <w:rFonts w:eastAsia="宋体" w:cs="Segoe UI"/>
                <w:szCs w:val="18"/>
              </w:rPr>
              <w:t xml:space="preserve">ndicators (if suspicion, open the observing hole to check it) </w:t>
            </w:r>
          </w:p>
          <w:bookmarkEnd w:id="67"/>
          <w:p w:rsidR="00812AE9" w:rsidRPr="00AB37A3" w:rsidRDefault="00812AE9" w:rsidP="00812AE9">
            <w:pPr>
              <w:numPr>
                <w:ilvl w:val="0"/>
                <w:numId w:val="11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No leakage of control air pipe/operation wheel/seals</w:t>
            </w:r>
          </w:p>
          <w:p w:rsidR="00812AE9" w:rsidRPr="00AB37A3" w:rsidRDefault="00FB3A18" w:rsidP="00FB3A18">
            <w:pPr>
              <w:pStyle w:val="a6"/>
              <w:numPr>
                <w:ilvl w:val="0"/>
                <w:numId w:val="11"/>
              </w:numPr>
              <w:ind w:left="179" w:hanging="179"/>
              <w:rPr>
                <w:rFonts w:cs="Segoe UI"/>
                <w:szCs w:val="18"/>
              </w:rPr>
            </w:pPr>
            <w:bookmarkStart w:id="71" w:name="OLE_LINK219"/>
            <w:r>
              <w:rPr>
                <w:rFonts w:eastAsia="宋体" w:cs="Segoe UI"/>
                <w:szCs w:val="18"/>
              </w:rPr>
              <w:t>Free of</w:t>
            </w:r>
            <w:r w:rsidR="00812AE9" w:rsidRPr="00AB37A3">
              <w:rPr>
                <w:rFonts w:eastAsia="宋体" w:cs="Segoe UI"/>
                <w:szCs w:val="18"/>
              </w:rPr>
              <w:t xml:space="preserve"> corrosion</w:t>
            </w:r>
            <w:bookmarkEnd w:id="64"/>
            <w:bookmarkEnd w:id="65"/>
            <w:bookmarkEnd w:id="66"/>
            <w:bookmarkEnd w:id="71"/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753973411"/>
              <w:placeholder>
                <w:docPart w:val="C409B4856C4F445B8F09CFCC6027D5FF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Malgun Gothic" w:cs="Segoe UI"/>
                <w:bCs/>
              </w:rPr>
              <w:t>E</w:t>
            </w:r>
            <w:r w:rsidRPr="00AB37A3">
              <w:rPr>
                <w:rFonts w:eastAsia="宋体" w:cs="Segoe UI"/>
                <w:bCs/>
              </w:rPr>
              <w:t>/G</w:t>
            </w:r>
            <w:r w:rsidRPr="00AB37A3">
              <w:rPr>
                <w:rFonts w:eastAsia="Malgun Gothic" w:cs="Segoe UI"/>
                <w:bCs/>
              </w:rPr>
              <w:t xml:space="preserve"> room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C8754C" w:rsidP="00C8754C">
            <w:pPr>
              <w:pStyle w:val="a6"/>
              <w:numPr>
                <w:ilvl w:val="0"/>
                <w:numId w:val="11"/>
              </w:numPr>
              <w:ind w:left="179" w:hanging="179"/>
              <w:rPr>
                <w:rFonts w:eastAsia="宋体" w:cs="Segoe UI"/>
                <w:szCs w:val="18"/>
              </w:rPr>
            </w:pPr>
            <w:bookmarkStart w:id="72" w:name="OLE_LINK215"/>
            <w:bookmarkStart w:id="73" w:name="OLE_LINK216"/>
            <w:r w:rsidRPr="00C8754C">
              <w:rPr>
                <w:rFonts w:eastAsia="宋体" w:cs="Segoe UI"/>
                <w:szCs w:val="18"/>
              </w:rPr>
              <w:t>Heating equipment</w:t>
            </w:r>
            <w:r>
              <w:rPr>
                <w:rFonts w:eastAsia="宋体" w:cs="Segoe UI" w:hint="eastAsia"/>
                <w:szCs w:val="18"/>
              </w:rPr>
              <w:t>/</w:t>
            </w:r>
            <w:r w:rsidR="00812AE9" w:rsidRPr="00AB37A3">
              <w:rPr>
                <w:rFonts w:eastAsia="宋体" w:cs="Segoe UI"/>
                <w:szCs w:val="18"/>
              </w:rPr>
              <w:t>Panel</w:t>
            </w:r>
            <w:bookmarkEnd w:id="72"/>
            <w:bookmarkEnd w:id="73"/>
            <w:r w:rsidR="00730762">
              <w:rPr>
                <w:rFonts w:eastAsia="宋体" w:cs="Segoe UI" w:hint="eastAsia"/>
                <w:szCs w:val="18"/>
              </w:rPr>
              <w:t>s</w:t>
            </w:r>
            <w:r w:rsidR="00812AE9" w:rsidRPr="00AB37A3">
              <w:rPr>
                <w:rFonts w:eastAsia="宋体" w:cs="Segoe UI"/>
                <w:szCs w:val="18"/>
              </w:rPr>
              <w:t>/Gauges/</w:t>
            </w:r>
            <w:bookmarkStart w:id="74" w:name="OLE_LINK217"/>
            <w:bookmarkStart w:id="75" w:name="OLE_LINK218"/>
            <w:r w:rsidR="00FB3A18">
              <w:rPr>
                <w:rFonts w:eastAsia="宋体" w:cs="Segoe UI" w:hint="eastAsia"/>
                <w:szCs w:val="18"/>
              </w:rPr>
              <w:t>F</w:t>
            </w:r>
            <w:r w:rsidR="00812AE9" w:rsidRPr="00AB37A3">
              <w:rPr>
                <w:rFonts w:eastAsia="宋体" w:cs="Segoe UI"/>
                <w:szCs w:val="18"/>
              </w:rPr>
              <w:t>unctioning</w:t>
            </w:r>
            <w:bookmarkEnd w:id="74"/>
            <w:bookmarkEnd w:id="75"/>
            <w:r w:rsidR="00812AE9" w:rsidRPr="00AB37A3">
              <w:rPr>
                <w:rFonts w:eastAsia="宋体" w:cs="Segoe UI"/>
                <w:szCs w:val="18"/>
              </w:rPr>
              <w:t>/</w:t>
            </w:r>
            <w:r w:rsidR="00FB3A18">
              <w:rPr>
                <w:rFonts w:eastAsia="宋体" w:cs="Segoe UI" w:hint="eastAsia"/>
                <w:szCs w:val="18"/>
              </w:rPr>
              <w:t>I</w:t>
            </w:r>
            <w:r w:rsidR="00812AE9" w:rsidRPr="00AB37A3">
              <w:rPr>
                <w:rFonts w:eastAsia="宋体" w:cs="Segoe UI"/>
                <w:szCs w:val="18"/>
              </w:rPr>
              <w:t xml:space="preserve">nsulation of </w:t>
            </w:r>
            <w:r w:rsidR="00812AE9" w:rsidRPr="00AB37A3">
              <w:rPr>
                <w:rFonts w:eastAsia="宋体" w:cs="Segoe UI"/>
                <w:szCs w:val="18"/>
              </w:rPr>
              <w:lastRenderedPageBreak/>
              <w:t>engine/Isolate valve from Fuel/Stand-by position</w:t>
            </w:r>
          </w:p>
          <w:p w:rsidR="00812AE9" w:rsidRPr="00AB37A3" w:rsidRDefault="00812AE9" w:rsidP="00AD6673">
            <w:pPr>
              <w:numPr>
                <w:ilvl w:val="0"/>
                <w:numId w:val="10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 xml:space="preserve">E/G ventilator: </w:t>
            </w:r>
            <w:r w:rsidR="00FB3A18">
              <w:rPr>
                <w:rFonts w:eastAsia="宋体" w:cs="Segoe UI" w:hint="eastAsia"/>
                <w:szCs w:val="18"/>
              </w:rPr>
              <w:t>I</w:t>
            </w:r>
            <w:r w:rsidRPr="00AB37A3">
              <w:rPr>
                <w:rFonts w:eastAsia="宋体" w:cs="Segoe UI"/>
                <w:szCs w:val="18"/>
              </w:rPr>
              <w:t>n good condition/ Free of excessive corrosion</w:t>
            </w:r>
            <w:r w:rsidR="00AD6673">
              <w:rPr>
                <w:rFonts w:eastAsia="宋体" w:cs="Segoe UI" w:hint="eastAsia"/>
                <w:szCs w:val="18"/>
              </w:rPr>
              <w:t>/</w:t>
            </w:r>
            <w:r w:rsidR="00AD6673" w:rsidRPr="00AD6673">
              <w:rPr>
                <w:rFonts w:eastAsia="宋体" w:cs="Segoe UI"/>
                <w:szCs w:val="18"/>
              </w:rPr>
              <w:t xml:space="preserve"> Control position</w:t>
            </w:r>
            <w:r w:rsidR="00AD6673">
              <w:rPr>
                <w:rFonts w:eastAsia="宋体" w:cs="Segoe UI" w:hint="eastAsia"/>
                <w:szCs w:val="18"/>
              </w:rPr>
              <w:t>/</w:t>
            </w:r>
            <w:r w:rsidR="00AD6673" w:rsidRPr="00AB37A3">
              <w:rPr>
                <w:rFonts w:eastAsia="宋体" w:cs="Segoe UI"/>
                <w:szCs w:val="18"/>
              </w:rPr>
              <w:t xml:space="preserve"> Condition of interlock ventilation</w:t>
            </w:r>
          </w:p>
          <w:p w:rsidR="00812AE9" w:rsidRPr="00AD6673" w:rsidRDefault="00812AE9" w:rsidP="00AD6673">
            <w:pPr>
              <w:pStyle w:val="a6"/>
              <w:numPr>
                <w:ilvl w:val="0"/>
                <w:numId w:val="34"/>
              </w:numPr>
              <w:ind w:left="147" w:hanging="147"/>
              <w:rPr>
                <w:rFonts w:eastAsia="Malgun Gothic" w:cs="Segoe UI"/>
                <w:b/>
                <w:color w:val="FF0000"/>
                <w:shd w:val="pct15" w:color="auto" w:fill="FFFFFF"/>
              </w:rPr>
            </w:pPr>
            <w:r w:rsidRPr="00AD6673">
              <w:rPr>
                <w:rFonts w:eastAsia="Malgun Gothic" w:cs="Segoe UI"/>
                <w:b/>
                <w:color w:val="FF0000"/>
                <w:shd w:val="pct15" w:color="auto" w:fill="FFFFFF"/>
              </w:rPr>
              <w:t>Secondary start functioning test</w:t>
            </w:r>
            <w:bookmarkStart w:id="76" w:name="OLE_LINK221"/>
            <w:bookmarkStart w:id="77" w:name="OLE_LINK222"/>
            <w:r w:rsidRPr="00AD6673">
              <w:rPr>
                <w:rFonts w:eastAsia="Malgun Gothic" w:cs="Segoe UI"/>
                <w:b/>
                <w:color w:val="FF0000"/>
                <w:shd w:val="pct15" w:color="auto" w:fill="FFFFFF"/>
              </w:rPr>
              <w:t xml:space="preserve"> </w:t>
            </w:r>
          </w:p>
          <w:p w:rsidR="00812AE9" w:rsidRPr="00AD6673" w:rsidRDefault="00812AE9" w:rsidP="00AD6673">
            <w:pPr>
              <w:pStyle w:val="a6"/>
              <w:numPr>
                <w:ilvl w:val="0"/>
                <w:numId w:val="34"/>
              </w:numPr>
              <w:ind w:left="147" w:hanging="147"/>
              <w:rPr>
                <w:rFonts w:eastAsia="Malgun Gothic" w:cs="Segoe UI"/>
                <w:b/>
                <w:color w:val="FF0000"/>
                <w:shd w:val="pct15" w:color="auto" w:fill="FFFFFF"/>
              </w:rPr>
            </w:pPr>
            <w:r w:rsidRPr="00AD6673">
              <w:rPr>
                <w:rFonts w:eastAsia="Malgun Gothic" w:cs="Segoe UI"/>
                <w:b/>
                <w:color w:val="FF0000"/>
                <w:shd w:val="pct15" w:color="auto" w:fill="FFFFFF"/>
              </w:rPr>
              <w:t>Blackout test with test mode and/or interlock switch in E/R</w:t>
            </w:r>
            <w:r w:rsidR="00FB3A18" w:rsidRPr="00AD6673">
              <w:rPr>
                <w:rFonts w:eastAsia="Malgun Gothic" w:cs="Segoe UI" w:hint="eastAsia"/>
                <w:b/>
                <w:color w:val="FF0000"/>
                <w:shd w:val="pct15" w:color="auto" w:fill="FFFFFF"/>
              </w:rPr>
              <w:t xml:space="preserve"> </w:t>
            </w:r>
            <w:r w:rsidRPr="00AD6673">
              <w:rPr>
                <w:rFonts w:eastAsia="Malgun Gothic" w:cs="Segoe UI"/>
                <w:b/>
                <w:color w:val="FF0000"/>
                <w:shd w:val="pct15" w:color="auto" w:fill="FFFFFF"/>
              </w:rPr>
              <w:t>(runnin</w:t>
            </w:r>
            <w:bookmarkStart w:id="78" w:name="OLE_LINK236"/>
            <w:r w:rsidRPr="00AD6673">
              <w:rPr>
                <w:rFonts w:eastAsia="Malgun Gothic" w:cs="Segoe UI"/>
                <w:b/>
                <w:color w:val="FF0000"/>
                <w:shd w:val="pct15" w:color="auto" w:fill="FFFFFF"/>
              </w:rPr>
              <w:t>g over 5 Min.</w:t>
            </w:r>
            <w:bookmarkEnd w:id="76"/>
            <w:bookmarkEnd w:id="77"/>
            <w:r w:rsidRPr="00AD6673">
              <w:rPr>
                <w:rFonts w:eastAsia="Malgun Gothic" w:cs="Segoe UI"/>
                <w:b/>
                <w:color w:val="FF0000"/>
                <w:shd w:val="pct15" w:color="auto" w:fill="FFFFFF"/>
              </w:rPr>
              <w:t>)</w:t>
            </w:r>
          </w:p>
          <w:p w:rsidR="00812AE9" w:rsidRDefault="00812AE9" w:rsidP="004C1A83">
            <w:pPr>
              <w:numPr>
                <w:ilvl w:val="0"/>
                <w:numId w:val="10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bookmarkStart w:id="79" w:name="OLE_LINK237"/>
            <w:bookmarkStart w:id="80" w:name="OLE_LINK238"/>
            <w:r w:rsidRPr="00AB37A3">
              <w:rPr>
                <w:rFonts w:eastAsia="宋体" w:cs="Segoe UI"/>
                <w:szCs w:val="18"/>
              </w:rPr>
              <w:t>Recover to stand-by position.</w:t>
            </w:r>
            <w:bookmarkEnd w:id="78"/>
            <w:bookmarkEnd w:id="79"/>
            <w:bookmarkEnd w:id="80"/>
          </w:p>
          <w:p w:rsidR="00AD6673" w:rsidRPr="00AD6673" w:rsidRDefault="00AD6673" w:rsidP="00AD6673">
            <w:pPr>
              <w:numPr>
                <w:ilvl w:val="0"/>
                <w:numId w:val="10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r w:rsidRPr="00AD6673">
              <w:rPr>
                <w:rFonts w:eastAsia="宋体" w:cs="Segoe UI"/>
                <w:szCs w:val="18"/>
              </w:rPr>
              <w:t>Fire extinguish</w:t>
            </w:r>
            <w:r>
              <w:rPr>
                <w:rFonts w:eastAsia="宋体" w:cs="Segoe UI" w:hint="eastAsia"/>
                <w:szCs w:val="18"/>
              </w:rPr>
              <w:t>er (Power &gt;375Kw fixed fire-fighting sys.)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608196618"/>
              <w:placeholder>
                <w:docPart w:val="6F8F453CC1F04B9A9836A2AEDEBB4631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/>
              </w:rPr>
            </w:pPr>
            <w:r w:rsidRPr="00AB37A3">
              <w:rPr>
                <w:rFonts w:eastAsia="Malgun Gothic" w:cs="Segoe UI"/>
                <w:b/>
                <w:color w:val="FF0000"/>
                <w:shd w:val="pct15" w:color="auto" w:fill="FFFFFF"/>
              </w:rPr>
              <w:t xml:space="preserve">Inflatable </w:t>
            </w:r>
            <w:proofErr w:type="spellStart"/>
            <w:r w:rsidRPr="00AB37A3">
              <w:rPr>
                <w:rFonts w:eastAsia="Malgun Gothic" w:cs="Segoe UI"/>
                <w:b/>
                <w:color w:val="FF0000"/>
                <w:shd w:val="pct15" w:color="auto" w:fill="FFFFFF"/>
              </w:rPr>
              <w:t>liferaft</w:t>
            </w:r>
            <w:proofErr w:type="spellEnd"/>
          </w:p>
        </w:tc>
        <w:tc>
          <w:tcPr>
            <w:tcW w:w="5387" w:type="dxa"/>
            <w:shd w:val="clear" w:color="auto" w:fill="auto"/>
            <w:vAlign w:val="center"/>
          </w:tcPr>
          <w:p w:rsidR="00FB3A18" w:rsidRDefault="00812AE9" w:rsidP="00812AE9">
            <w:pPr>
              <w:pStyle w:val="a6"/>
              <w:numPr>
                <w:ilvl w:val="0"/>
                <w:numId w:val="13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Quantities/</w:t>
            </w:r>
            <w:bookmarkStart w:id="81" w:name="OLE_LINK223"/>
            <w:bookmarkStart w:id="82" w:name="OLE_LINK224"/>
            <w:r w:rsidRPr="00AB37A3">
              <w:rPr>
                <w:rFonts w:eastAsia="宋体" w:cs="Segoe UI"/>
                <w:szCs w:val="18"/>
              </w:rPr>
              <w:t>valid HRU/</w:t>
            </w:r>
            <w:r w:rsidRPr="00AB37A3">
              <w:rPr>
                <w:rFonts w:eastAsia="宋体" w:cs="Segoe UI" w:hint="eastAsia"/>
                <w:szCs w:val="18"/>
              </w:rPr>
              <w:t xml:space="preserve"> </w:t>
            </w:r>
            <w:r w:rsidRPr="00AB37A3">
              <w:rPr>
                <w:rFonts w:eastAsia="宋体" w:cs="Segoe UI"/>
                <w:szCs w:val="18"/>
              </w:rPr>
              <w:t>Weak link</w:t>
            </w:r>
            <w:bookmarkEnd w:id="81"/>
            <w:bookmarkEnd w:id="82"/>
            <w:r w:rsidRPr="00AB37A3">
              <w:rPr>
                <w:rFonts w:eastAsia="宋体" w:cs="Segoe UI"/>
                <w:szCs w:val="18"/>
              </w:rPr>
              <w:t xml:space="preserve"> connection/</w:t>
            </w:r>
            <w:bookmarkStart w:id="83" w:name="OLE_LINK225"/>
            <w:bookmarkStart w:id="84" w:name="OLE_LINK226"/>
            <w:r w:rsidRPr="00AB37A3">
              <w:rPr>
                <w:rFonts w:eastAsia="宋体" w:cs="Segoe UI" w:hint="eastAsia"/>
                <w:szCs w:val="18"/>
              </w:rPr>
              <w:t xml:space="preserve"> </w:t>
            </w:r>
            <w:r w:rsidRPr="00AB37A3">
              <w:rPr>
                <w:rFonts w:eastAsia="宋体" w:cs="Segoe UI"/>
                <w:szCs w:val="18"/>
              </w:rPr>
              <w:t xml:space="preserve">no </w:t>
            </w:r>
            <w:bookmarkEnd w:id="83"/>
            <w:bookmarkEnd w:id="84"/>
            <w:r w:rsidRPr="00AB37A3">
              <w:rPr>
                <w:rFonts w:eastAsia="宋体" w:cs="Segoe UI"/>
                <w:szCs w:val="18"/>
              </w:rPr>
              <w:t>obstacle</w:t>
            </w:r>
            <w:bookmarkStart w:id="85" w:name="OLE_LINK230"/>
            <w:bookmarkStart w:id="86" w:name="OLE_LINK231"/>
          </w:p>
          <w:p w:rsidR="00812AE9" w:rsidRPr="00AB37A3" w:rsidRDefault="00FB3A18" w:rsidP="00812AE9">
            <w:pPr>
              <w:pStyle w:val="a6"/>
              <w:numPr>
                <w:ilvl w:val="0"/>
                <w:numId w:val="13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r>
              <w:rPr>
                <w:rFonts w:eastAsia="宋体" w:cs="Segoe UI" w:hint="eastAsia"/>
                <w:szCs w:val="18"/>
              </w:rPr>
              <w:t>B</w:t>
            </w:r>
            <w:r w:rsidR="00812AE9" w:rsidRPr="00AB37A3">
              <w:rPr>
                <w:rFonts w:eastAsia="宋体" w:cs="Segoe UI"/>
                <w:szCs w:val="18"/>
              </w:rPr>
              <w:t>ind</w:t>
            </w:r>
            <w:bookmarkEnd w:id="85"/>
            <w:r w:rsidR="00812AE9" w:rsidRPr="00AB37A3">
              <w:rPr>
                <w:rFonts w:eastAsia="宋体" w:cs="Segoe UI"/>
                <w:szCs w:val="18"/>
              </w:rPr>
              <w:t>ing</w:t>
            </w:r>
            <w:bookmarkEnd w:id="86"/>
            <w:r w:rsidR="00812AE9" w:rsidRPr="00AB37A3">
              <w:rPr>
                <w:rFonts w:eastAsia="宋体" w:cs="Segoe UI"/>
                <w:szCs w:val="18"/>
              </w:rPr>
              <w:t>s cut or not/ Retro-reflective tape</w:t>
            </w:r>
          </w:p>
          <w:p w:rsidR="00812AE9" w:rsidRPr="00EF2A3F" w:rsidRDefault="00812AE9" w:rsidP="00812AE9">
            <w:pPr>
              <w:pStyle w:val="a6"/>
              <w:numPr>
                <w:ilvl w:val="0"/>
                <w:numId w:val="13"/>
              </w:numPr>
              <w:ind w:left="179" w:hanging="179"/>
              <w:rPr>
                <w:rFonts w:cs="Segoe UI"/>
                <w:szCs w:val="18"/>
              </w:rPr>
            </w:pPr>
            <w:bookmarkStart w:id="87" w:name="OLE_LINK265"/>
            <w:bookmarkStart w:id="88" w:name="OLE_LINK266"/>
            <w:r w:rsidRPr="00AB37A3">
              <w:rPr>
                <w:rFonts w:eastAsia="宋体" w:cs="Segoe UI"/>
                <w:szCs w:val="18"/>
              </w:rPr>
              <w:t xml:space="preserve">Annual </w:t>
            </w:r>
            <w:r w:rsidRPr="00AB37A3">
              <w:rPr>
                <w:rFonts w:eastAsia="Malgun Gothic" w:cs="Segoe UI"/>
                <w:szCs w:val="18"/>
              </w:rPr>
              <w:t>Report</w:t>
            </w:r>
            <w:bookmarkEnd w:id="87"/>
            <w:bookmarkEnd w:id="88"/>
          </w:p>
          <w:p w:rsidR="00EF2A3F" w:rsidRPr="00AB37A3" w:rsidRDefault="00EF2A3F" w:rsidP="00812AE9">
            <w:pPr>
              <w:pStyle w:val="a6"/>
              <w:numPr>
                <w:ilvl w:val="0"/>
                <w:numId w:val="13"/>
              </w:numPr>
              <w:ind w:left="179" w:hanging="179"/>
              <w:rPr>
                <w:rFonts w:cs="Segoe UI"/>
                <w:szCs w:val="18"/>
              </w:rPr>
            </w:pPr>
            <w:r w:rsidRPr="00EF2A3F">
              <w:rPr>
                <w:rFonts w:eastAsia="宋体" w:cs="Segoe UI"/>
                <w:szCs w:val="18"/>
              </w:rPr>
              <w:t>Embarkation ladder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2000953966"/>
              <w:placeholder>
                <w:docPart w:val="359C43647C414F668EEFE4BBB81D8AD7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eastAsia="Malgun Gothic" w:cs="Segoe UI"/>
                <w:b/>
                <w:color w:val="FF0000"/>
                <w:shd w:val="pct15" w:color="auto" w:fill="FFFFFF"/>
              </w:rPr>
            </w:pPr>
            <w:r w:rsidRPr="00AB37A3">
              <w:rPr>
                <w:rFonts w:eastAsia="Malgun Gothic" w:cs="Segoe UI"/>
                <w:b/>
                <w:color w:val="FF0000"/>
                <w:shd w:val="pct15" w:color="auto" w:fill="FFFFFF"/>
              </w:rPr>
              <w:t>Davit (life boat, rescue boat &amp;</w:t>
            </w:r>
          </w:p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Malgun Gothic" w:cs="Segoe UI"/>
                <w:b/>
                <w:color w:val="FF0000"/>
                <w:shd w:val="pct15" w:color="auto" w:fill="FFFFFF"/>
              </w:rPr>
              <w:t xml:space="preserve">Davit-launched </w:t>
            </w:r>
            <w:proofErr w:type="spellStart"/>
            <w:r w:rsidRPr="00AB37A3">
              <w:rPr>
                <w:rFonts w:eastAsia="Malgun Gothic" w:cs="Segoe UI"/>
                <w:b/>
                <w:color w:val="FF0000"/>
                <w:shd w:val="pct15" w:color="auto" w:fill="FFFFFF"/>
              </w:rPr>
              <w:t>liferaft</w:t>
            </w:r>
            <w:proofErr w:type="spellEnd"/>
            <w:r w:rsidRPr="00AB37A3">
              <w:rPr>
                <w:rFonts w:eastAsia="Malgun Gothic" w:cs="Segoe UI"/>
                <w:b/>
                <w:color w:val="FF0000"/>
                <w:shd w:val="pct15" w:color="auto" w:fill="FFFFFF"/>
              </w:rPr>
              <w:t>)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pStyle w:val="a6"/>
              <w:numPr>
                <w:ilvl w:val="0"/>
                <w:numId w:val="14"/>
              </w:numPr>
              <w:autoSpaceDE w:val="0"/>
              <w:autoSpaceDN w:val="0"/>
              <w:ind w:left="179" w:hanging="179"/>
              <w:rPr>
                <w:rFonts w:eastAsia="Malgun Gothic" w:cs="Segoe UI"/>
                <w:szCs w:val="18"/>
              </w:rPr>
            </w:pPr>
            <w:bookmarkStart w:id="89" w:name="OLE_LINK256"/>
            <w:bookmarkStart w:id="90" w:name="OLE_LINK257"/>
            <w:r w:rsidRPr="00AB37A3">
              <w:rPr>
                <w:rFonts w:eastAsia="宋体" w:cs="Segoe UI"/>
                <w:szCs w:val="18"/>
              </w:rPr>
              <w:t>No Excessive corrosion</w:t>
            </w:r>
            <w:bookmarkStart w:id="91" w:name="OLE_LINK258"/>
            <w:bookmarkStart w:id="92" w:name="OLE_LINK259"/>
            <w:bookmarkEnd w:id="89"/>
            <w:bookmarkEnd w:id="90"/>
            <w:r w:rsidRPr="00AB37A3">
              <w:rPr>
                <w:rFonts w:eastAsia="宋体" w:cs="Segoe UI"/>
                <w:szCs w:val="18"/>
              </w:rPr>
              <w:t xml:space="preserve"> </w:t>
            </w:r>
          </w:p>
          <w:bookmarkEnd w:id="91"/>
          <w:bookmarkEnd w:id="92"/>
          <w:p w:rsidR="00812AE9" w:rsidRPr="00AB37A3" w:rsidRDefault="00363DC7" w:rsidP="00812AE9">
            <w:pPr>
              <w:pStyle w:val="a6"/>
              <w:numPr>
                <w:ilvl w:val="0"/>
                <w:numId w:val="14"/>
              </w:numPr>
              <w:autoSpaceDE w:val="0"/>
              <w:autoSpaceDN w:val="0"/>
              <w:ind w:left="179" w:hanging="179"/>
              <w:rPr>
                <w:rFonts w:eastAsia="Malgun Gothic" w:cs="Segoe UI"/>
                <w:szCs w:val="18"/>
              </w:rPr>
            </w:pPr>
            <w:r>
              <w:rPr>
                <w:kern w:val="0"/>
              </w:rPr>
              <w:t>Single arm davit for rescue boat/</w:t>
            </w:r>
            <w:proofErr w:type="spellStart"/>
            <w:r>
              <w:rPr>
                <w:kern w:val="0"/>
              </w:rPr>
              <w:t>life</w:t>
            </w:r>
            <w:r>
              <w:rPr>
                <w:rFonts w:eastAsiaTheme="minorEastAsia" w:hint="eastAsia"/>
                <w:kern w:val="0"/>
              </w:rPr>
              <w:t>r</w:t>
            </w:r>
            <w:r>
              <w:rPr>
                <w:kern w:val="0"/>
              </w:rPr>
              <w:t>aft</w:t>
            </w:r>
            <w:proofErr w:type="spellEnd"/>
            <w:r>
              <w:rPr>
                <w:kern w:val="0"/>
              </w:rPr>
              <w:t>:</w:t>
            </w:r>
            <w:r>
              <w:rPr>
                <w:rFonts w:eastAsiaTheme="minorEastAsia" w:hint="eastAsia"/>
                <w:kern w:val="0"/>
              </w:rPr>
              <w:t xml:space="preserve"> </w:t>
            </w:r>
            <w:r>
              <w:rPr>
                <w:kern w:val="0"/>
              </w:rPr>
              <w:t>two(2) means power in good working condition/Accumulator pressure check/</w:t>
            </w:r>
            <w:r w:rsidR="001B0C85">
              <w:rPr>
                <w:rFonts w:eastAsiaTheme="minorEastAsia" w:hint="eastAsia"/>
                <w:kern w:val="0"/>
              </w:rPr>
              <w:t>D</w:t>
            </w:r>
            <w:r>
              <w:rPr>
                <w:kern w:val="0"/>
              </w:rPr>
              <w:t>avit arm rotating angle/Limit switch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14"/>
              </w:numPr>
              <w:autoSpaceDE w:val="0"/>
              <w:autoSpaceDN w:val="0"/>
              <w:ind w:left="179" w:hanging="179"/>
              <w:rPr>
                <w:rFonts w:eastAsia="Malgun Gothic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Davit for lifeboat: FPD check/lower lifeboat test</w:t>
            </w:r>
          </w:p>
          <w:p w:rsidR="00812AE9" w:rsidRPr="00B609F2" w:rsidRDefault="00812AE9" w:rsidP="00B609F2">
            <w:pPr>
              <w:pStyle w:val="a6"/>
              <w:numPr>
                <w:ilvl w:val="0"/>
                <w:numId w:val="14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bookmarkStart w:id="93" w:name="OLE_LINK267"/>
            <w:bookmarkStart w:id="94" w:name="OLE_LINK268"/>
            <w:r w:rsidRPr="00AB37A3">
              <w:rPr>
                <w:rFonts w:eastAsia="宋体" w:cs="Segoe UI"/>
                <w:szCs w:val="18"/>
              </w:rPr>
              <w:t>Davit for free fall lifeboat: Test without lifeboat</w:t>
            </w:r>
            <w:bookmarkEnd w:id="93"/>
            <w:bookmarkEnd w:id="94"/>
            <w:r w:rsidR="00B609F2">
              <w:rPr>
                <w:rFonts w:eastAsia="宋体" w:cs="Segoe UI" w:hint="eastAsia"/>
                <w:szCs w:val="18"/>
              </w:rPr>
              <w:t>/</w:t>
            </w:r>
            <w:r w:rsidR="00B609F2" w:rsidRPr="00B609F2">
              <w:rPr>
                <w:rFonts w:eastAsia="宋体" w:cs="Segoe UI"/>
                <w:szCs w:val="18"/>
              </w:rPr>
              <w:t>Davit lashing devices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14"/>
              </w:numPr>
              <w:autoSpaceDE w:val="0"/>
              <w:autoSpaceDN w:val="0"/>
              <w:ind w:left="179" w:hanging="179"/>
              <w:rPr>
                <w:rFonts w:eastAsia="Malgun Gothic" w:cs="Segoe UI"/>
                <w:szCs w:val="18"/>
              </w:rPr>
            </w:pPr>
            <w:bookmarkStart w:id="95" w:name="OLE_LINK270"/>
            <w:bookmarkStart w:id="96" w:name="OLE_LINK271"/>
            <w:r w:rsidRPr="00AB37A3">
              <w:rPr>
                <w:rFonts w:eastAsia="宋体" w:cs="Segoe UI"/>
                <w:szCs w:val="18"/>
              </w:rPr>
              <w:t>Wire/sheave condition</w:t>
            </w:r>
            <w:bookmarkEnd w:id="95"/>
            <w:bookmarkEnd w:id="96"/>
          </w:p>
          <w:p w:rsidR="00994E28" w:rsidRPr="00994E28" w:rsidRDefault="00812AE9" w:rsidP="004C1A83">
            <w:pPr>
              <w:pStyle w:val="a6"/>
              <w:numPr>
                <w:ilvl w:val="0"/>
                <w:numId w:val="14"/>
              </w:numPr>
              <w:autoSpaceDE w:val="0"/>
              <w:autoSpaceDN w:val="0"/>
              <w:ind w:left="179" w:hanging="179"/>
              <w:rPr>
                <w:rFonts w:cs="Segoe UI"/>
                <w:szCs w:val="18"/>
              </w:rPr>
            </w:pPr>
            <w:r w:rsidRPr="004C1A83">
              <w:rPr>
                <w:rFonts w:eastAsia="宋体" w:cs="Segoe UI"/>
                <w:szCs w:val="18"/>
              </w:rPr>
              <w:t>Lifting Hook Assembly</w:t>
            </w:r>
          </w:p>
          <w:p w:rsidR="00812AE9" w:rsidRPr="00AB37A3" w:rsidRDefault="00994E28" w:rsidP="004C1A83">
            <w:pPr>
              <w:pStyle w:val="a6"/>
              <w:numPr>
                <w:ilvl w:val="0"/>
                <w:numId w:val="14"/>
              </w:numPr>
              <w:autoSpaceDE w:val="0"/>
              <w:autoSpaceDN w:val="0"/>
              <w:ind w:left="179" w:hanging="179"/>
              <w:rPr>
                <w:rFonts w:cs="Segoe UI"/>
                <w:szCs w:val="18"/>
              </w:rPr>
            </w:pPr>
            <w:r w:rsidRPr="00784A7A">
              <w:rPr>
                <w:rFonts w:eastAsia="Malgun Gothic" w:cs="Segoe UI"/>
                <w:b/>
                <w:color w:val="FF0000"/>
                <w:shd w:val="pct15" w:color="auto" w:fill="FFFFFF"/>
              </w:rPr>
              <w:t>Winch, motor &amp; foundation</w:t>
            </w:r>
            <w:r>
              <w:rPr>
                <w:rFonts w:eastAsiaTheme="minorEastAsia" w:cs="Segoe UI" w:hint="eastAsia"/>
                <w:b/>
                <w:color w:val="FF0000"/>
                <w:shd w:val="pct15" w:color="auto" w:fill="FFFFFF"/>
              </w:rPr>
              <w:t xml:space="preserve">: </w:t>
            </w:r>
            <w:bookmarkStart w:id="97" w:name="OLE_LINK276"/>
            <w:bookmarkStart w:id="98" w:name="OLE_LINK277"/>
            <w:r w:rsidRPr="00AB37A3">
              <w:rPr>
                <w:rFonts w:eastAsia="宋体" w:cs="Segoe UI"/>
                <w:szCs w:val="18"/>
              </w:rPr>
              <w:t>Bolt/nuts/Fall renew(5 year)/Winch Brake/working condition</w:t>
            </w:r>
            <w:bookmarkEnd w:id="97"/>
            <w:bookmarkEnd w:id="98"/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726955630"/>
              <w:placeholder>
                <w:docPart w:val="D8E71194B4D048819689A1B4A00C674D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/>
              </w:rPr>
            </w:pPr>
            <w:r w:rsidRPr="00AB37A3">
              <w:rPr>
                <w:rFonts w:eastAsia="宋体" w:cs="Segoe UI"/>
                <w:b/>
                <w:color w:val="FF0000"/>
                <w:shd w:val="pct15" w:color="auto" w:fill="FFFFFF"/>
              </w:rPr>
              <w:t>lifeboat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7406CD">
            <w:pPr>
              <w:pStyle w:val="a6"/>
              <w:numPr>
                <w:ilvl w:val="0"/>
                <w:numId w:val="15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bookmarkStart w:id="99" w:name="OLE_LINK278"/>
            <w:bookmarkStart w:id="100" w:name="OLE_LINK279"/>
            <w:bookmarkStart w:id="101" w:name="OLE_LINK292"/>
            <w:bookmarkStart w:id="102" w:name="OLE_LINK295"/>
            <w:bookmarkStart w:id="103" w:name="OLE_LINK296"/>
            <w:bookmarkStart w:id="104" w:name="OLE_LINK297"/>
            <w:bookmarkStart w:id="105" w:name="OLE_LINK299"/>
            <w:bookmarkStart w:id="106" w:name="OLE_LINK285"/>
            <w:bookmarkStart w:id="107" w:name="OLE_LINK286"/>
            <w:bookmarkStart w:id="108" w:name="OLE_LINK289"/>
            <w:bookmarkStart w:id="109" w:name="OLE_LINK290"/>
            <w:bookmarkStart w:id="110" w:name="OLE_LINK291"/>
            <w:r w:rsidRPr="00AB37A3">
              <w:rPr>
                <w:rFonts w:eastAsia="宋体" w:cs="Segoe UI"/>
                <w:szCs w:val="18"/>
              </w:rPr>
              <w:t xml:space="preserve">No </w:t>
            </w:r>
            <w:proofErr w:type="spellStart"/>
            <w:r w:rsidRPr="00AB37A3">
              <w:rPr>
                <w:rFonts w:eastAsia="宋体" w:cs="Segoe UI"/>
                <w:szCs w:val="18"/>
              </w:rPr>
              <w:t>Hole&amp;Crack</w:t>
            </w:r>
            <w:proofErr w:type="spellEnd"/>
            <w:r w:rsidRPr="00AB37A3">
              <w:rPr>
                <w:rFonts w:eastAsia="宋体" w:cs="Segoe UI"/>
                <w:szCs w:val="18"/>
              </w:rPr>
              <w:t>/Marking/Painting</w:t>
            </w:r>
            <w:bookmarkStart w:id="111" w:name="OLE_LINK234"/>
            <w:bookmarkStart w:id="112" w:name="OLE_LINK235"/>
            <w:r w:rsidRPr="00AB37A3">
              <w:rPr>
                <w:rFonts w:eastAsia="宋体" w:cs="Segoe UI"/>
                <w:szCs w:val="18"/>
              </w:rPr>
              <w:t>/R</w:t>
            </w:r>
            <w:bookmarkStart w:id="113" w:name="OLE_LINK232"/>
            <w:bookmarkStart w:id="114" w:name="OLE_LINK233"/>
            <w:r w:rsidRPr="00AB37A3">
              <w:rPr>
                <w:rFonts w:eastAsia="宋体" w:cs="Segoe UI"/>
                <w:szCs w:val="18"/>
              </w:rPr>
              <w:t>etro-r</w:t>
            </w:r>
            <w:bookmarkEnd w:id="113"/>
            <w:bookmarkEnd w:id="114"/>
            <w:r w:rsidRPr="00AB37A3">
              <w:rPr>
                <w:rFonts w:eastAsia="宋体" w:cs="Segoe UI"/>
                <w:szCs w:val="18"/>
              </w:rPr>
              <w:t>eflective tape</w:t>
            </w:r>
            <w:bookmarkEnd w:id="111"/>
            <w:bookmarkEnd w:id="112"/>
            <w:r w:rsidRPr="00AB37A3">
              <w:rPr>
                <w:rFonts w:eastAsia="宋体" w:cs="Segoe UI"/>
                <w:szCs w:val="18"/>
              </w:rPr>
              <w:t>/</w:t>
            </w:r>
            <w:r w:rsidRPr="00AB37A3">
              <w:rPr>
                <w:rFonts w:eastAsia="宋体" w:cs="Segoe UI" w:hint="eastAsia"/>
                <w:szCs w:val="18"/>
              </w:rPr>
              <w:t xml:space="preserve"> </w:t>
            </w:r>
            <w:r w:rsidRPr="00AB37A3">
              <w:rPr>
                <w:rFonts w:eastAsia="宋体" w:cs="Segoe UI"/>
                <w:szCs w:val="18"/>
              </w:rPr>
              <w:t>Window</w:t>
            </w:r>
            <w:r w:rsidR="007406CD" w:rsidRPr="007406CD">
              <w:rPr>
                <w:rFonts w:eastAsia="宋体" w:cs="Segoe UI"/>
                <w:szCs w:val="18"/>
              </w:rPr>
              <w:t xml:space="preserve"> transparency</w:t>
            </w:r>
            <w:r w:rsidRPr="00AB37A3">
              <w:rPr>
                <w:rFonts w:eastAsia="宋体" w:cs="Segoe UI"/>
                <w:szCs w:val="18"/>
              </w:rPr>
              <w:t>/</w:t>
            </w:r>
            <w:bookmarkStart w:id="115" w:name="OLE_LINK272"/>
            <w:bookmarkStart w:id="116" w:name="OLE_LINK273"/>
            <w:r w:rsidRPr="00AB37A3">
              <w:rPr>
                <w:rFonts w:eastAsia="宋体" w:cs="Segoe UI"/>
                <w:szCs w:val="18"/>
              </w:rPr>
              <w:t>secure devise</w:t>
            </w:r>
            <w:bookmarkEnd w:id="99"/>
            <w:bookmarkEnd w:id="100"/>
            <w:bookmarkEnd w:id="101"/>
            <w:bookmarkEnd w:id="115"/>
            <w:bookmarkEnd w:id="116"/>
            <w:r w:rsidR="007445DE">
              <w:rPr>
                <w:rFonts w:eastAsia="宋体" w:cs="Segoe UI" w:hint="eastAsia"/>
                <w:szCs w:val="18"/>
              </w:rPr>
              <w:t>/drain valve in lowest point</w:t>
            </w:r>
          </w:p>
          <w:bookmarkEnd w:id="102"/>
          <w:bookmarkEnd w:id="103"/>
          <w:bookmarkEnd w:id="104"/>
          <w:bookmarkEnd w:id="105"/>
          <w:p w:rsidR="00B609F2" w:rsidRDefault="00812AE9" w:rsidP="00812AE9">
            <w:pPr>
              <w:pStyle w:val="a6"/>
              <w:numPr>
                <w:ilvl w:val="0"/>
                <w:numId w:val="15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Fire extinguisher/ Safety belt color/</w:t>
            </w:r>
            <w:r w:rsidRPr="00AB37A3">
              <w:rPr>
                <w:rFonts w:eastAsia="宋体" w:cs="Segoe UI" w:hint="eastAsia"/>
                <w:szCs w:val="18"/>
              </w:rPr>
              <w:t xml:space="preserve"> </w:t>
            </w:r>
            <w:r w:rsidRPr="00AB37A3">
              <w:rPr>
                <w:rFonts w:eastAsia="宋体" w:cs="Segoe UI"/>
                <w:szCs w:val="18"/>
              </w:rPr>
              <w:t>EPIRB/</w:t>
            </w:r>
            <w:r w:rsidRPr="00AB37A3">
              <w:rPr>
                <w:rFonts w:eastAsia="宋体" w:cs="Segoe UI" w:hint="eastAsia"/>
                <w:szCs w:val="18"/>
              </w:rPr>
              <w:t xml:space="preserve"> </w:t>
            </w:r>
            <w:r w:rsidRPr="00AB37A3">
              <w:rPr>
                <w:rFonts w:eastAsia="宋体" w:cs="Segoe UI"/>
                <w:szCs w:val="18"/>
              </w:rPr>
              <w:t>compass/</w:t>
            </w:r>
            <w:r w:rsidRPr="00AB37A3">
              <w:rPr>
                <w:rFonts w:eastAsia="宋体" w:cs="Segoe UI" w:hint="eastAsia"/>
                <w:szCs w:val="18"/>
              </w:rPr>
              <w:t xml:space="preserve"> </w:t>
            </w:r>
            <w:r w:rsidRPr="00AB37A3">
              <w:rPr>
                <w:rFonts w:eastAsia="宋体" w:cs="Segoe UI"/>
                <w:szCs w:val="18"/>
              </w:rPr>
              <w:t>lighting/</w:t>
            </w:r>
            <w:r w:rsidRPr="00AB37A3">
              <w:rPr>
                <w:rFonts w:eastAsia="宋体" w:cs="Segoe UI" w:hint="eastAsia"/>
                <w:szCs w:val="18"/>
              </w:rPr>
              <w:t xml:space="preserve"> </w:t>
            </w:r>
            <w:r w:rsidRPr="00AB37A3">
              <w:rPr>
                <w:rFonts w:eastAsia="宋体" w:cs="Segoe UI"/>
                <w:szCs w:val="18"/>
              </w:rPr>
              <w:t>water spray</w:t>
            </w:r>
            <w:r w:rsidRPr="00AB37A3">
              <w:rPr>
                <w:rFonts w:eastAsia="宋体" w:cs="Segoe UI"/>
                <w:szCs w:val="18"/>
              </w:rPr>
              <w:t>（</w:t>
            </w:r>
            <w:r w:rsidRPr="00AB37A3">
              <w:rPr>
                <w:rFonts w:eastAsia="宋体" w:cs="Segoe UI"/>
                <w:szCs w:val="18"/>
              </w:rPr>
              <w:t>if applicable</w:t>
            </w:r>
            <w:r w:rsidRPr="00AB37A3">
              <w:rPr>
                <w:rFonts w:eastAsia="宋体" w:cs="Segoe UI"/>
                <w:szCs w:val="18"/>
              </w:rPr>
              <w:t>）</w:t>
            </w:r>
            <w:r w:rsidRPr="00AB37A3">
              <w:rPr>
                <w:rFonts w:eastAsia="宋体" w:cs="Segoe UI"/>
                <w:szCs w:val="18"/>
              </w:rPr>
              <w:t>/</w:t>
            </w:r>
            <w:r w:rsidR="00B609F2">
              <w:rPr>
                <w:rFonts w:eastAsia="宋体" w:cs="Segoe UI" w:hint="eastAsia"/>
                <w:szCs w:val="18"/>
              </w:rPr>
              <w:t>Breathing air system(if applicable)</w:t>
            </w:r>
          </w:p>
          <w:p w:rsidR="00812AE9" w:rsidRPr="00AB37A3" w:rsidRDefault="00B609F2" w:rsidP="00812AE9">
            <w:pPr>
              <w:pStyle w:val="a6"/>
              <w:numPr>
                <w:ilvl w:val="0"/>
                <w:numId w:val="15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r>
              <w:rPr>
                <w:rFonts w:eastAsia="宋体" w:cs="Segoe UI" w:hint="eastAsia"/>
                <w:szCs w:val="18"/>
              </w:rPr>
              <w:t>I</w:t>
            </w:r>
            <w:r w:rsidR="00812AE9" w:rsidRPr="00AB37A3">
              <w:rPr>
                <w:rFonts w:eastAsia="宋体" w:cs="Segoe UI"/>
                <w:szCs w:val="18"/>
              </w:rPr>
              <w:t>nventory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15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bookmarkStart w:id="117" w:name="OLE_LINK298"/>
            <w:bookmarkStart w:id="118" w:name="OLE_LINK300"/>
            <w:r w:rsidRPr="00AB37A3">
              <w:rPr>
                <w:rFonts w:eastAsia="宋体" w:cs="Segoe UI"/>
                <w:szCs w:val="18"/>
              </w:rPr>
              <w:t xml:space="preserve">Lifeboat Engine: </w:t>
            </w:r>
            <w:r w:rsidRPr="00AB37A3">
              <w:rPr>
                <w:rFonts w:eastAsia="Malgun Gothic" w:cs="Segoe UI"/>
                <w:szCs w:val="18"/>
              </w:rPr>
              <w:t>Battery</w:t>
            </w:r>
            <w:r w:rsidRPr="00AB37A3">
              <w:rPr>
                <w:rFonts w:eastAsia="宋体" w:cs="Segoe UI"/>
                <w:szCs w:val="18"/>
              </w:rPr>
              <w:t>/</w:t>
            </w:r>
            <w:r w:rsidRPr="00AB37A3">
              <w:rPr>
                <w:rFonts w:eastAsia="Malgun Gothic" w:cs="Segoe UI"/>
                <w:szCs w:val="18"/>
              </w:rPr>
              <w:t xml:space="preserve"> F.O level</w:t>
            </w:r>
            <w:r w:rsidRPr="00AB37A3">
              <w:rPr>
                <w:rFonts w:eastAsia="宋体" w:cs="Segoe UI"/>
                <w:szCs w:val="18"/>
              </w:rPr>
              <w:t>/starting &amp;3M</w:t>
            </w:r>
            <w:r w:rsidR="00504E53">
              <w:rPr>
                <w:rFonts w:eastAsia="宋体" w:cs="Segoe UI" w:hint="eastAsia"/>
                <w:szCs w:val="18"/>
              </w:rPr>
              <w:t>in</w:t>
            </w:r>
            <w:r w:rsidRPr="00AB37A3">
              <w:rPr>
                <w:rFonts w:eastAsia="宋体" w:cs="Segoe UI"/>
                <w:szCs w:val="18"/>
              </w:rPr>
              <w:t xml:space="preserve"> running test/propulsion FWD/AFT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15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bookmarkStart w:id="119" w:name="OLE_LINK301"/>
            <w:bookmarkStart w:id="120" w:name="OLE_LINK302"/>
            <w:bookmarkEnd w:id="117"/>
            <w:bookmarkEnd w:id="118"/>
            <w:r w:rsidRPr="00AB37A3">
              <w:rPr>
                <w:rFonts w:eastAsia="宋体" w:cs="Segoe UI"/>
                <w:szCs w:val="18"/>
              </w:rPr>
              <w:t>Rudder: full movement/manual movement</w:t>
            </w:r>
            <w:bookmarkEnd w:id="106"/>
            <w:bookmarkEnd w:id="107"/>
            <w:bookmarkEnd w:id="108"/>
            <w:bookmarkEnd w:id="109"/>
            <w:bookmarkEnd w:id="110"/>
            <w:bookmarkEnd w:id="119"/>
            <w:bookmarkEnd w:id="120"/>
          </w:p>
          <w:p w:rsidR="00812AE9" w:rsidRPr="00AB37A3" w:rsidRDefault="00812AE9" w:rsidP="00B609F2">
            <w:pPr>
              <w:pStyle w:val="a6"/>
              <w:numPr>
                <w:ilvl w:val="0"/>
                <w:numId w:val="15"/>
              </w:numPr>
              <w:autoSpaceDE w:val="0"/>
              <w:autoSpaceDN w:val="0"/>
              <w:ind w:left="179" w:hanging="179"/>
              <w:rPr>
                <w:rFonts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On-load release gear: properly reset</w:t>
            </w:r>
            <w:r w:rsidR="00B609F2">
              <w:rPr>
                <w:rFonts w:eastAsia="宋体" w:cs="Segoe UI" w:hint="eastAsia"/>
                <w:szCs w:val="18"/>
              </w:rPr>
              <w:t xml:space="preserve"> </w:t>
            </w:r>
            <w:r w:rsidR="00B609F2" w:rsidRPr="00B609F2">
              <w:rPr>
                <w:rFonts w:eastAsia="宋体" w:cs="Segoe UI"/>
                <w:szCs w:val="18"/>
              </w:rPr>
              <w:t>properly reset with clear mark and release cable visually inspected without any strand breakage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1201662150"/>
              <w:placeholder>
                <w:docPart w:val="36ED3AFF0865450097150EB9FF5CBAC3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/>
              </w:rPr>
            </w:pPr>
            <w:r w:rsidRPr="00AB37A3">
              <w:rPr>
                <w:rFonts w:eastAsia="宋体" w:cs="Segoe UI"/>
                <w:b/>
                <w:color w:val="FF0000"/>
                <w:shd w:val="pct15" w:color="auto" w:fill="FFFFFF"/>
              </w:rPr>
              <w:t>Rescue boat(other than lifeboat)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bookmarkStart w:id="121" w:name="OLE_LINK22"/>
            <w:bookmarkStart w:id="122" w:name="OLE_LINK27"/>
            <w:r w:rsidRPr="00AB37A3">
              <w:rPr>
                <w:rFonts w:eastAsia="宋体" w:cs="Segoe UI"/>
                <w:szCs w:val="18"/>
              </w:rPr>
              <w:t xml:space="preserve">No </w:t>
            </w:r>
            <w:proofErr w:type="spellStart"/>
            <w:r w:rsidRPr="00AB37A3">
              <w:rPr>
                <w:rFonts w:eastAsia="宋体" w:cs="Segoe UI"/>
                <w:szCs w:val="18"/>
              </w:rPr>
              <w:t>Hole&amp;Crack</w:t>
            </w:r>
            <w:proofErr w:type="spellEnd"/>
            <w:r w:rsidRPr="00AB37A3">
              <w:rPr>
                <w:rFonts w:eastAsia="宋体" w:cs="Segoe UI"/>
                <w:szCs w:val="18"/>
              </w:rPr>
              <w:t>/Marking/Painting/Retro-reflective tape/</w:t>
            </w:r>
            <w:r w:rsidRPr="00AB37A3">
              <w:rPr>
                <w:rFonts w:eastAsia="宋体" w:cs="Segoe UI" w:hint="eastAsia"/>
                <w:szCs w:val="18"/>
              </w:rPr>
              <w:t xml:space="preserve"> </w:t>
            </w:r>
            <w:r w:rsidRPr="00AB37A3">
              <w:rPr>
                <w:rFonts w:eastAsia="宋体" w:cs="Segoe UI"/>
                <w:szCs w:val="18"/>
              </w:rPr>
              <w:t>securing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bookmarkStart w:id="123" w:name="OLE_LINK305"/>
            <w:bookmarkStart w:id="124" w:name="OLE_LINK306"/>
            <w:r w:rsidRPr="00AB37A3">
              <w:rPr>
                <w:rFonts w:eastAsia="宋体" w:cs="Segoe UI"/>
                <w:szCs w:val="18"/>
              </w:rPr>
              <w:t xml:space="preserve">Engine stop key in place 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bookmarkStart w:id="125" w:name="OLE_LINK284"/>
            <w:bookmarkEnd w:id="123"/>
            <w:bookmarkEnd w:id="124"/>
            <w:r w:rsidRPr="00AB37A3">
              <w:rPr>
                <w:rFonts w:eastAsia="宋体" w:cs="Segoe UI"/>
                <w:szCs w:val="18"/>
              </w:rPr>
              <w:t>F.O</w:t>
            </w:r>
            <w:r w:rsidR="004C1A83">
              <w:rPr>
                <w:rFonts w:eastAsia="宋体" w:cs="Segoe UI" w:hint="eastAsia"/>
                <w:szCs w:val="18"/>
              </w:rPr>
              <w:t>.</w:t>
            </w:r>
            <w:r w:rsidRPr="00AB37A3">
              <w:rPr>
                <w:rFonts w:eastAsia="宋体" w:cs="Segoe UI"/>
                <w:szCs w:val="18"/>
              </w:rPr>
              <w:t xml:space="preserve"> level</w:t>
            </w:r>
            <w:bookmarkStart w:id="126" w:name="OLE_LINK282"/>
            <w:bookmarkStart w:id="127" w:name="OLE_LINK283"/>
            <w:bookmarkEnd w:id="125"/>
            <w:r w:rsidRPr="00AB37A3">
              <w:rPr>
                <w:rFonts w:eastAsia="宋体" w:cs="Segoe UI"/>
                <w:szCs w:val="18"/>
              </w:rPr>
              <w:t xml:space="preserve"> &amp; Tk/Battery</w:t>
            </w:r>
            <w:bookmarkEnd w:id="126"/>
            <w:bookmarkEnd w:id="127"/>
            <w:r w:rsidRPr="00AB37A3">
              <w:rPr>
                <w:rFonts w:eastAsia="宋体" w:cs="Segoe UI"/>
                <w:szCs w:val="18"/>
              </w:rPr>
              <w:t xml:space="preserve"> recharged</w:t>
            </w:r>
            <w:bookmarkStart w:id="128" w:name="OLE_LINK303"/>
            <w:bookmarkStart w:id="129" w:name="OLE_LINK304"/>
            <w:r w:rsidRPr="00AB37A3">
              <w:rPr>
                <w:rFonts w:eastAsia="宋体" w:cs="Segoe UI"/>
                <w:szCs w:val="18"/>
              </w:rPr>
              <w:t>(if required</w:t>
            </w:r>
            <w:bookmarkEnd w:id="128"/>
            <w:bookmarkEnd w:id="129"/>
            <w:r w:rsidRPr="00AB37A3">
              <w:rPr>
                <w:rFonts w:eastAsia="宋体" w:cs="Segoe UI"/>
                <w:szCs w:val="18"/>
              </w:rPr>
              <w:t>)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Two independent engine starting system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bookmarkStart w:id="130" w:name="OLE_LINK287"/>
            <w:bookmarkStart w:id="131" w:name="OLE_LINK288"/>
            <w:r w:rsidRPr="00AB37A3">
              <w:rPr>
                <w:rFonts w:eastAsia="宋体" w:cs="Segoe UI"/>
                <w:szCs w:val="18"/>
              </w:rPr>
              <w:t>Cooling water spray (in case of outboard engine)</w:t>
            </w:r>
            <w:bookmarkEnd w:id="130"/>
            <w:bookmarkEnd w:id="131"/>
            <w:r w:rsidRPr="00AB37A3">
              <w:rPr>
                <w:rFonts w:eastAsia="宋体" w:cs="Segoe UI"/>
                <w:szCs w:val="18"/>
              </w:rPr>
              <w:t xml:space="preserve"> </w:t>
            </w:r>
          </w:p>
          <w:p w:rsidR="00812AE9" w:rsidRPr="00AB37A3" w:rsidRDefault="00812AE9" w:rsidP="004C1A83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ind w:left="179" w:hanging="179"/>
              <w:rPr>
                <w:rFonts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On-load release gear: properly reset</w:t>
            </w:r>
            <w:bookmarkEnd w:id="121"/>
            <w:bookmarkEnd w:id="122"/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1125353606"/>
              <w:placeholder>
                <w:docPart w:val="14CED78D71AE453B90A6F5483F5092B4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730762" w:rsidRPr="00AB37A3" w:rsidTr="007307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762" w:rsidRPr="00AB37A3" w:rsidRDefault="00730762" w:rsidP="008E2906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762" w:rsidRPr="00730762" w:rsidRDefault="00730762" w:rsidP="008E2906">
            <w:pPr>
              <w:rPr>
                <w:rFonts w:eastAsia="宋体" w:cs="Segoe UI"/>
                <w:b/>
                <w:color w:val="FF0000"/>
                <w:shd w:val="pct15" w:color="auto" w:fill="FFFFFF"/>
              </w:rPr>
            </w:pPr>
            <w:r w:rsidRPr="00730762">
              <w:rPr>
                <w:rFonts w:eastAsia="宋体" w:cs="Segoe UI"/>
                <w:b/>
                <w:color w:val="FF0000"/>
                <w:shd w:val="pct15" w:color="auto" w:fill="FFFFFF"/>
              </w:rPr>
              <w:t>Lifeboat lowering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762" w:rsidRPr="00730762" w:rsidRDefault="00730762" w:rsidP="00730762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Drill Test /Remote lowering /Brake</w:t>
            </w:r>
            <w:r>
              <w:rPr>
                <w:rFonts w:eastAsia="宋体" w:cs="Segoe UI" w:hint="eastAsia"/>
                <w:szCs w:val="18"/>
              </w:rPr>
              <w:t>/</w:t>
            </w:r>
            <w:r w:rsidRPr="00730762">
              <w:rPr>
                <w:rFonts w:eastAsia="宋体" w:cs="Segoe UI"/>
                <w:szCs w:val="18"/>
              </w:rPr>
              <w:t xml:space="preserve"> </w:t>
            </w:r>
            <w:r>
              <w:rPr>
                <w:rFonts w:eastAsia="宋体" w:cs="Segoe UI" w:hint="eastAsia"/>
                <w:szCs w:val="18"/>
              </w:rPr>
              <w:t>L</w:t>
            </w:r>
            <w:r w:rsidRPr="00B609F2">
              <w:rPr>
                <w:rFonts w:eastAsia="宋体" w:cs="Segoe UI"/>
                <w:szCs w:val="18"/>
              </w:rPr>
              <w:t xml:space="preserve">imit </w:t>
            </w:r>
            <w:r>
              <w:rPr>
                <w:rFonts w:eastAsia="宋体" w:cs="Segoe UI" w:hint="eastAsia"/>
                <w:szCs w:val="18"/>
              </w:rPr>
              <w:t>s</w:t>
            </w:r>
            <w:r>
              <w:rPr>
                <w:rFonts w:eastAsia="宋体" w:cs="Segoe UI"/>
                <w:szCs w:val="18"/>
              </w:rPr>
              <w:t>witch test</w:t>
            </w:r>
            <w:r w:rsidRPr="00AB37A3">
              <w:rPr>
                <w:rFonts w:eastAsia="宋体" w:cs="Segoe UI"/>
                <w:szCs w:val="18"/>
              </w:rPr>
              <w:t xml:space="preserve"> /Water-spray</w:t>
            </w:r>
            <w:r>
              <w:rPr>
                <w:rFonts w:eastAsia="宋体" w:cs="Segoe UI" w:hint="eastAsia"/>
                <w:szCs w:val="18"/>
              </w:rPr>
              <w:t xml:space="preserve"> </w:t>
            </w:r>
            <w:r w:rsidRPr="00AB37A3">
              <w:rPr>
                <w:rFonts w:eastAsia="宋体" w:cs="Segoe UI"/>
                <w:szCs w:val="18"/>
              </w:rPr>
              <w:t xml:space="preserve">(if req.)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8654930"/>
              <w:placeholder>
                <w:docPart w:val="C810D2CACA7C43438729661D630C5563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730762" w:rsidRPr="00730762" w:rsidRDefault="00730762" w:rsidP="008E2906">
                <w:pPr>
                  <w:jc w:val="center"/>
                  <w:rPr>
                    <w:rFonts w:cs="Segoe UI"/>
                    <w:b/>
                    <w:sz w:val="22"/>
                  </w:rPr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tcBorders>
              <w:bottom w:val="double" w:sz="4" w:space="0" w:color="auto"/>
            </w:tcBorders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bottom w:val="double" w:sz="4" w:space="0" w:color="auto"/>
            </w:tcBorders>
            <w:shd w:val="clear" w:color="auto" w:fill="auto"/>
          </w:tcPr>
          <w:p w:rsidR="00812AE9" w:rsidRPr="00AB37A3" w:rsidRDefault="00730762" w:rsidP="00812AE9">
            <w:pPr>
              <w:rPr>
                <w:rFonts w:cs="Segoe UI"/>
                <w:b/>
              </w:rPr>
            </w:pPr>
            <w:r w:rsidRPr="00730762">
              <w:rPr>
                <w:rFonts w:eastAsia="Malgun Gothic" w:cs="Segoe UI"/>
                <w:b/>
                <w:color w:val="FF0000"/>
                <w:shd w:val="pct15" w:color="auto" w:fill="FFFFFF"/>
              </w:rPr>
              <w:t>Emergency light and searchlight</w:t>
            </w:r>
          </w:p>
        </w:tc>
        <w:tc>
          <w:tcPr>
            <w:tcW w:w="538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12AE9" w:rsidRPr="00730762" w:rsidRDefault="00730762" w:rsidP="00730762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r w:rsidRPr="00730762">
              <w:rPr>
                <w:rFonts w:eastAsia="宋体" w:cs="Segoe UI"/>
                <w:szCs w:val="18"/>
              </w:rPr>
              <w:t>Function test &amp; good condition/Not seized</w:t>
            </w:r>
            <w:r w:rsidR="00812AE9" w:rsidRPr="00AB37A3">
              <w:rPr>
                <w:rFonts w:eastAsia="宋体" w:cs="Segoe UI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1770427388"/>
              <w:placeholder>
                <w:docPart w:val="F7AC02FCB3A24C23A309595F01FD46F2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5E0883" w:rsidRPr="00AB37A3" w:rsidTr="00AB37A3">
        <w:tc>
          <w:tcPr>
            <w:tcW w:w="562" w:type="dxa"/>
            <w:tcBorders>
              <w:top w:val="double" w:sz="4" w:space="0" w:color="auto"/>
            </w:tcBorders>
            <w:shd w:val="clear" w:color="auto" w:fill="F2F2F2"/>
          </w:tcPr>
          <w:p w:rsidR="005E0883" w:rsidRPr="00AB37A3" w:rsidRDefault="005E0883" w:rsidP="005E0883">
            <w:pPr>
              <w:pStyle w:val="a6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9214" w:type="dxa"/>
            <w:gridSpan w:val="3"/>
            <w:tcBorders>
              <w:top w:val="double" w:sz="4" w:space="0" w:color="auto"/>
            </w:tcBorders>
            <w:shd w:val="clear" w:color="auto" w:fill="F2F2F2"/>
          </w:tcPr>
          <w:p w:rsidR="005E0883" w:rsidRPr="00AB37A3" w:rsidRDefault="005E0883" w:rsidP="005E0883">
            <w:pPr>
              <w:jc w:val="left"/>
              <w:rPr>
                <w:b/>
                <w:bCs/>
              </w:rPr>
            </w:pPr>
            <w:r w:rsidRPr="00AB37A3">
              <w:rPr>
                <w:b/>
                <w:bCs/>
              </w:rPr>
              <w:t>Accommodation</w:t>
            </w:r>
          </w:p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/>
                <w:bCs/>
                <w:shd w:val="pct15" w:color="auto" w:fill="FFFFFF"/>
              </w:rPr>
            </w:pPr>
            <w:r w:rsidRPr="00AB37A3">
              <w:rPr>
                <w:rFonts w:eastAsia="宋体" w:cs="Segoe UI"/>
                <w:b/>
                <w:bCs/>
                <w:color w:val="FF0000"/>
                <w:shd w:val="pct15" w:color="auto" w:fill="FFFFFF"/>
              </w:rPr>
              <w:t>Restricted area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B81BC7" w:rsidRDefault="00812AE9" w:rsidP="00B81BC7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r w:rsidRPr="00B81BC7">
              <w:rPr>
                <w:rFonts w:eastAsia="宋体" w:cs="Segoe UI"/>
                <w:szCs w:val="18"/>
              </w:rPr>
              <w:t>Marked clearly/locked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1850294197"/>
              <w:placeholder>
                <w:docPart w:val="1132FFA3313D4A96BFD22AD6AC90D674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/>
                <w:bCs/>
                <w:shd w:val="pct15" w:color="auto" w:fill="FFFFFF"/>
              </w:rPr>
            </w:pPr>
            <w:r w:rsidRPr="00AB37A3">
              <w:rPr>
                <w:rFonts w:eastAsia="宋体" w:cs="Segoe UI"/>
                <w:b/>
                <w:bCs/>
                <w:color w:val="FF0000"/>
                <w:shd w:val="pct15" w:color="auto" w:fill="FFFFFF"/>
              </w:rPr>
              <w:t>Fire doors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Default="00812AE9" w:rsidP="00B81BC7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r w:rsidRPr="00B81BC7">
              <w:rPr>
                <w:rFonts w:eastAsia="宋体" w:cs="Segoe UI"/>
                <w:szCs w:val="18"/>
              </w:rPr>
              <w:t xml:space="preserve">The </w:t>
            </w:r>
            <w:r w:rsidR="007E1E4A" w:rsidRPr="00B81BC7">
              <w:rPr>
                <w:rFonts w:eastAsia="宋体" w:cs="Segoe UI"/>
                <w:szCs w:val="18"/>
              </w:rPr>
              <w:t>self-closing device/No holding h</w:t>
            </w:r>
            <w:r w:rsidRPr="00B81BC7">
              <w:rPr>
                <w:rFonts w:eastAsia="宋体" w:cs="Segoe UI"/>
                <w:szCs w:val="18"/>
              </w:rPr>
              <w:t>ook/sign mark</w:t>
            </w:r>
          </w:p>
          <w:p w:rsidR="008025D5" w:rsidRPr="00B81BC7" w:rsidRDefault="008025D5" w:rsidP="008025D5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r w:rsidRPr="008025D5">
              <w:rPr>
                <w:rFonts w:eastAsia="宋体" w:cs="Segoe UI" w:hint="eastAsia"/>
                <w:szCs w:val="18"/>
              </w:rPr>
              <w:t>M</w:t>
            </w:r>
            <w:r w:rsidRPr="008025D5">
              <w:rPr>
                <w:rFonts w:eastAsia="宋体" w:cs="Segoe UI"/>
                <w:szCs w:val="18"/>
              </w:rPr>
              <w:t>anual/automatic release function</w:t>
            </w:r>
            <w:r>
              <w:rPr>
                <w:rFonts w:eastAsia="宋体" w:cs="Segoe UI" w:hint="eastAsia"/>
                <w:szCs w:val="18"/>
              </w:rPr>
              <w:t>(if applicable)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794047231"/>
              <w:placeholder>
                <w:docPart w:val="A91240BA346147C38E6BFC5FC1BD56C0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  <w:bookmarkStart w:id="132" w:name="OLE_LINK40"/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</w:rPr>
            </w:pPr>
            <w:r w:rsidRPr="00AB37A3">
              <w:rPr>
                <w:rFonts w:eastAsia="宋体" w:cs="Segoe UI"/>
              </w:rPr>
              <w:t>Fire extinguishers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B81BC7" w:rsidRDefault="00812AE9" w:rsidP="00B81BC7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r w:rsidRPr="00B81BC7">
              <w:rPr>
                <w:rFonts w:eastAsia="宋体" w:cs="Segoe UI"/>
                <w:szCs w:val="18"/>
              </w:rPr>
              <w:t>Condition/service marked/position as fire control plan</w:t>
            </w:r>
            <w:r w:rsidR="00194937">
              <w:rPr>
                <w:rFonts w:eastAsia="宋体" w:cs="Segoe UI" w:hint="eastAsia"/>
                <w:szCs w:val="18"/>
              </w:rPr>
              <w:t>/spare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369608534"/>
              <w:placeholder>
                <w:docPart w:val="852A1E90AFEC47E386E211482502511A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bookmarkEnd w:id="132"/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</w:rPr>
            </w:pPr>
            <w:r w:rsidRPr="00784A7A">
              <w:rPr>
                <w:rFonts w:eastAsia="宋体" w:cs="Segoe UI"/>
                <w:b/>
                <w:bCs/>
                <w:color w:val="FF0000"/>
                <w:shd w:val="pct15" w:color="auto" w:fill="FFFFFF"/>
              </w:rPr>
              <w:t>Fire detector/Manual call point (MCP)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B81BC7" w:rsidRDefault="00812AE9" w:rsidP="00B81BC7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r w:rsidRPr="00B81BC7">
              <w:rPr>
                <w:rFonts w:eastAsia="宋体" w:cs="Segoe UI"/>
                <w:szCs w:val="18"/>
              </w:rPr>
              <w:t>Sampling test with Audible/Visible alarm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394239439"/>
              <w:placeholder>
                <w:docPart w:val="E95C9951D21B45139434807ABC5EF65D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</w:rPr>
            </w:pPr>
            <w:r w:rsidRPr="00B81BC7">
              <w:rPr>
                <w:rFonts w:eastAsia="宋体" w:cs="Segoe UI"/>
                <w:b/>
                <w:bCs/>
                <w:color w:val="FF0000"/>
                <w:shd w:val="pct15" w:color="auto" w:fill="FFFFFF"/>
              </w:rPr>
              <w:t>Firefighter's outfits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B81BC7" w:rsidRDefault="00812AE9" w:rsidP="003501E1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r w:rsidRPr="00B81BC7">
              <w:rPr>
                <w:rFonts w:eastAsia="宋体" w:cs="Segoe UI"/>
                <w:szCs w:val="18"/>
              </w:rPr>
              <w:t>Separate stowage/condition/SCBA&amp; pressurized spare/wearing Familiarization</w:t>
            </w:r>
            <w:r w:rsidRPr="00B81BC7">
              <w:rPr>
                <w:rFonts w:eastAsia="宋体" w:cs="Segoe UI" w:hint="eastAsia"/>
                <w:szCs w:val="18"/>
              </w:rPr>
              <w:t xml:space="preserve"> </w:t>
            </w:r>
            <w:r w:rsidRPr="00B81BC7">
              <w:rPr>
                <w:rFonts w:eastAsia="宋体" w:cs="Segoe UI"/>
                <w:szCs w:val="18"/>
              </w:rPr>
              <w:t>(put on)</w:t>
            </w:r>
          </w:p>
          <w:p w:rsidR="00B81BC7" w:rsidRPr="00B81BC7" w:rsidRDefault="00B81BC7" w:rsidP="00B81BC7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r w:rsidRPr="00B81BC7">
              <w:rPr>
                <w:rFonts w:eastAsia="宋体" w:cs="Segoe UI"/>
                <w:szCs w:val="18"/>
              </w:rPr>
              <w:t>Two two-way portable radiotelephone (explosion-proof type or intrinsically safe)</w:t>
            </w:r>
          </w:p>
          <w:p w:rsidR="00B81BC7" w:rsidRPr="00B81BC7" w:rsidRDefault="00B81BC7" w:rsidP="00B81BC7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r w:rsidRPr="00B81BC7">
              <w:rPr>
                <w:rFonts w:eastAsia="宋体" w:cs="Segoe UI"/>
                <w:szCs w:val="18"/>
              </w:rPr>
              <w:t>Annual report of Firefighter's outfits</w:t>
            </w:r>
          </w:p>
          <w:p w:rsidR="00B81BC7" w:rsidRPr="00B81BC7" w:rsidRDefault="00B81BC7" w:rsidP="00B81BC7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ind w:left="179" w:hanging="179"/>
              <w:rPr>
                <w:rFonts w:eastAsia="宋体" w:cs="Segoe UI"/>
                <w:szCs w:val="18"/>
              </w:rPr>
            </w:pPr>
            <w:r w:rsidRPr="00B81BC7">
              <w:rPr>
                <w:rFonts w:eastAsia="宋体" w:cs="Segoe UI"/>
                <w:szCs w:val="18"/>
              </w:rPr>
              <w:t>Annual and 5 year report of SCBA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2079890482"/>
              <w:placeholder>
                <w:docPart w:val="355847D553EF435CA7008B20C7C6DE9B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7C0ACD" w:rsidP="00812AE9">
            <w:pPr>
              <w:rPr>
                <w:rFonts w:cs="Segoe UI"/>
              </w:rPr>
            </w:pPr>
            <w:r>
              <w:rPr>
                <w:rFonts w:eastAsia="宋体" w:cs="Segoe UI"/>
              </w:rPr>
              <w:t>Fire detect</w:t>
            </w:r>
            <w:r>
              <w:rPr>
                <w:rFonts w:eastAsia="宋体" w:cs="Segoe UI" w:hint="eastAsia"/>
              </w:rPr>
              <w:t>ion</w:t>
            </w:r>
            <w:r w:rsidR="00812AE9" w:rsidRPr="00AB37A3">
              <w:rPr>
                <w:rFonts w:eastAsia="宋体" w:cs="Segoe UI"/>
              </w:rPr>
              <w:t xml:space="preserve"> system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B81BC7" w:rsidP="00B81BC7">
            <w:pPr>
              <w:pStyle w:val="a6"/>
              <w:numPr>
                <w:ilvl w:val="0"/>
                <w:numId w:val="16"/>
              </w:numPr>
              <w:autoSpaceDE w:val="0"/>
              <w:autoSpaceDN w:val="0"/>
              <w:ind w:left="179" w:hanging="179"/>
              <w:rPr>
                <w:rFonts w:cs="Segoe UI"/>
              </w:rPr>
            </w:pPr>
            <w:r>
              <w:rPr>
                <w:rFonts w:eastAsia="宋体" w:cs="Segoe UI"/>
                <w:szCs w:val="18"/>
              </w:rPr>
              <w:t>No alarm/clear monitor</w:t>
            </w:r>
            <w:r w:rsidR="00730762">
              <w:rPr>
                <w:rFonts w:eastAsia="宋体" w:cs="Segoe UI" w:hint="eastAsia"/>
                <w:szCs w:val="18"/>
              </w:rPr>
              <w:t>/detectors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73883355"/>
              <w:placeholder>
                <w:docPart w:val="D088772D4DBC49CBB122B18E3BF050C7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/>
                <w:bCs/>
                <w:shd w:val="pct15" w:color="auto" w:fill="FFFFFF"/>
              </w:rPr>
            </w:pPr>
            <w:r w:rsidRPr="00AB37A3">
              <w:rPr>
                <w:rFonts w:eastAsia="Malgun Gothic" w:cs="Segoe UI"/>
                <w:b/>
                <w:bCs/>
                <w:color w:val="FF0000"/>
                <w:shd w:val="pct15" w:color="auto" w:fill="FFFFFF"/>
              </w:rPr>
              <w:t>Fixed fire</w:t>
            </w:r>
            <w:r w:rsidR="009B3CBC">
              <w:rPr>
                <w:rFonts w:eastAsiaTheme="minorEastAsia" w:cs="Segoe UI" w:hint="eastAsia"/>
                <w:b/>
                <w:bCs/>
                <w:color w:val="FF0000"/>
                <w:shd w:val="pct15" w:color="auto" w:fill="FFFFFF"/>
              </w:rPr>
              <w:t>-</w:t>
            </w:r>
            <w:r w:rsidRPr="00AB37A3">
              <w:rPr>
                <w:rFonts w:eastAsia="Malgun Gothic" w:cs="Segoe UI"/>
                <w:b/>
                <w:bCs/>
                <w:color w:val="FF0000"/>
                <w:shd w:val="pct15" w:color="auto" w:fill="FFFFFF"/>
              </w:rPr>
              <w:t>fighting systems</w:t>
            </w:r>
            <w:r w:rsidRPr="00AB37A3">
              <w:rPr>
                <w:rFonts w:eastAsia="宋体" w:cs="Segoe UI"/>
                <w:b/>
                <w:bCs/>
                <w:color w:val="FF0000"/>
                <w:shd w:val="pct15" w:color="auto" w:fill="FFFFFF"/>
              </w:rPr>
              <w:t xml:space="preserve"> (CO</w:t>
            </w:r>
            <w:r w:rsidRPr="00AB37A3">
              <w:rPr>
                <w:rFonts w:eastAsia="宋体" w:cs="Segoe UI"/>
                <w:b/>
                <w:bCs/>
                <w:color w:val="FF0000"/>
                <w:shd w:val="pct15" w:color="auto" w:fill="FFFFFF"/>
                <w:vertAlign w:val="subscript"/>
              </w:rPr>
              <w:t>2</w:t>
            </w:r>
            <w:r w:rsidRPr="00AB37A3">
              <w:rPr>
                <w:rFonts w:eastAsia="宋体" w:cs="Segoe UI"/>
                <w:b/>
                <w:bCs/>
                <w:color w:val="FF0000"/>
                <w:shd w:val="pct15" w:color="auto" w:fill="FFFFFF"/>
              </w:rPr>
              <w:t>)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9E1041" w:rsidRDefault="00812AE9" w:rsidP="009E1041">
            <w:pPr>
              <w:numPr>
                <w:ilvl w:val="0"/>
                <w:numId w:val="18"/>
              </w:numPr>
              <w:autoSpaceDE w:val="0"/>
              <w:autoSpaceDN w:val="0"/>
              <w:ind w:left="179" w:hanging="179"/>
              <w:rPr>
                <w:rFonts w:eastAsia="宋体" w:cs="Segoe UI"/>
                <w:sz w:val="17"/>
                <w:szCs w:val="17"/>
              </w:rPr>
            </w:pPr>
            <w:r w:rsidRPr="00AB37A3">
              <w:rPr>
                <w:rFonts w:eastAsia="宋体" w:cs="Segoe UI"/>
                <w:sz w:val="17"/>
                <w:szCs w:val="17"/>
              </w:rPr>
              <w:t>Bottle contents/test &amp; check date/Flexible connecting hose/Safety pin in correct position/Remote Control Line/Pressure release valve and line/ Room key/Operation instruction</w:t>
            </w:r>
            <w:r w:rsidR="00EF2A3F" w:rsidRPr="00EF2A3F">
              <w:rPr>
                <w:rFonts w:eastAsia="宋体" w:cs="Segoe UI"/>
                <w:sz w:val="17"/>
                <w:szCs w:val="17"/>
              </w:rPr>
              <w:t>/Means of interlocking/Weighting device</w:t>
            </w:r>
          </w:p>
          <w:p w:rsidR="00812AE9" w:rsidRPr="00AB37A3" w:rsidRDefault="009E1041" w:rsidP="009E1041">
            <w:pPr>
              <w:numPr>
                <w:ilvl w:val="0"/>
                <w:numId w:val="18"/>
              </w:numPr>
              <w:autoSpaceDE w:val="0"/>
              <w:autoSpaceDN w:val="0"/>
              <w:ind w:left="179" w:hanging="179"/>
              <w:rPr>
                <w:rFonts w:eastAsia="宋体" w:cs="Segoe UI"/>
                <w:sz w:val="17"/>
                <w:szCs w:val="17"/>
              </w:rPr>
            </w:pPr>
            <w:r w:rsidRPr="009E1041">
              <w:rPr>
                <w:rFonts w:eastAsia="宋体" w:cs="Segoe UI"/>
                <w:sz w:val="17"/>
                <w:szCs w:val="17"/>
              </w:rPr>
              <w:t>Pressure check of the control cylinder</w:t>
            </w:r>
            <w:r>
              <w:rPr>
                <w:rFonts w:eastAsia="宋体" w:cs="Segoe UI" w:hint="eastAsia"/>
                <w:sz w:val="17"/>
                <w:szCs w:val="17"/>
              </w:rPr>
              <w:t>s</w:t>
            </w:r>
            <w:r w:rsidRPr="009E1041">
              <w:rPr>
                <w:rFonts w:eastAsia="宋体" w:cs="Segoe UI"/>
                <w:sz w:val="17"/>
                <w:szCs w:val="17"/>
              </w:rPr>
              <w:t>.</w:t>
            </w:r>
          </w:p>
          <w:p w:rsidR="00812AE9" w:rsidRPr="00AB37A3" w:rsidRDefault="00812AE9" w:rsidP="00812AE9">
            <w:pPr>
              <w:numPr>
                <w:ilvl w:val="0"/>
                <w:numId w:val="18"/>
              </w:numPr>
              <w:autoSpaceDE w:val="0"/>
              <w:autoSpaceDN w:val="0"/>
              <w:ind w:left="179" w:hanging="179"/>
              <w:rPr>
                <w:rFonts w:eastAsia="宋体" w:cs="Segoe UI"/>
                <w:sz w:val="17"/>
                <w:szCs w:val="17"/>
              </w:rPr>
            </w:pPr>
            <w:r w:rsidRPr="00AB37A3">
              <w:rPr>
                <w:rFonts w:eastAsia="宋体" w:cs="Segoe UI"/>
                <w:sz w:val="17"/>
                <w:szCs w:val="17"/>
              </w:rPr>
              <w:t>Crew familiarity (any person)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18"/>
              </w:numPr>
              <w:ind w:left="179" w:hanging="179"/>
              <w:rPr>
                <w:rFonts w:cs="Segoe UI"/>
              </w:rPr>
            </w:pPr>
            <w:r w:rsidRPr="00AB37A3">
              <w:rPr>
                <w:rFonts w:eastAsia="宋体" w:cs="Segoe UI"/>
                <w:sz w:val="17"/>
                <w:szCs w:val="17"/>
              </w:rPr>
              <w:t>Cargo hold fixed smoke detection and/or extraction system</w:t>
            </w:r>
            <w:r w:rsidRPr="00AB37A3">
              <w:rPr>
                <w:rFonts w:eastAsia="宋体" w:cs="Segoe UI" w:hint="eastAsia"/>
                <w:sz w:val="17"/>
                <w:szCs w:val="17"/>
              </w:rPr>
              <w:t xml:space="preserve"> </w:t>
            </w:r>
            <w:r w:rsidRPr="00AB37A3">
              <w:rPr>
                <w:rFonts w:eastAsia="宋体" w:cs="Segoe UI"/>
                <w:sz w:val="17"/>
                <w:szCs w:val="17"/>
              </w:rPr>
              <w:t>(if applicable) in good order/functioning test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900362852"/>
              <w:placeholder>
                <w:docPart w:val="8CE30CB4377C422091C4ADC907EA4ACB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</w:rPr>
            </w:pPr>
            <w:r w:rsidRPr="00AB37A3">
              <w:rPr>
                <w:rFonts w:eastAsia="宋体" w:cs="Segoe UI"/>
              </w:rPr>
              <w:t xml:space="preserve">Fire </w:t>
            </w:r>
            <w:r w:rsidRPr="00AB37A3">
              <w:rPr>
                <w:rFonts w:eastAsia="Malgun Gothic" w:cs="Segoe UI"/>
              </w:rPr>
              <w:t>Isolating valve</w:t>
            </w:r>
            <w:r w:rsidRPr="00AB37A3">
              <w:rPr>
                <w:rFonts w:eastAsia="宋体" w:cs="Segoe UI"/>
              </w:rPr>
              <w:t xml:space="preserve"> for E/R and deck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7445DE">
            <w:pPr>
              <w:pStyle w:val="a6"/>
              <w:numPr>
                <w:ilvl w:val="0"/>
                <w:numId w:val="18"/>
              </w:numPr>
              <w:ind w:left="179" w:hanging="179"/>
              <w:rPr>
                <w:rFonts w:cs="Segoe UI"/>
              </w:rPr>
            </w:pPr>
            <w:r w:rsidRPr="00AB37A3">
              <w:rPr>
                <w:rFonts w:eastAsia="宋体" w:cs="Segoe UI"/>
                <w:sz w:val="17"/>
                <w:szCs w:val="17"/>
              </w:rPr>
              <w:t>Location/open-close indicator/marking</w:t>
            </w:r>
            <w:r w:rsidR="007445DE">
              <w:rPr>
                <w:rFonts w:eastAsia="宋体" w:cs="Segoe UI" w:hint="eastAsia"/>
                <w:sz w:val="17"/>
                <w:szCs w:val="17"/>
              </w:rPr>
              <w:t>/close properly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393359419"/>
              <w:placeholder>
                <w:docPart w:val="61ED60D9C1184C3FAD181707CBCA12C9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730762" w:rsidTr="007307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762" w:rsidRDefault="00730762" w:rsidP="008E2906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762" w:rsidRPr="00730762" w:rsidRDefault="00730762" w:rsidP="008E2906">
            <w:pPr>
              <w:rPr>
                <w:rFonts w:eastAsia="宋体" w:cs="Segoe UI"/>
              </w:rPr>
            </w:pPr>
            <w:r w:rsidRPr="00730762">
              <w:rPr>
                <w:rFonts w:eastAsia="宋体" w:cs="Segoe UI" w:hint="eastAsia"/>
              </w:rPr>
              <w:t>Deck office &amp; CCR(if applicable)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762" w:rsidRPr="00730762" w:rsidRDefault="00730762" w:rsidP="00730762">
            <w:pPr>
              <w:numPr>
                <w:ilvl w:val="0"/>
                <w:numId w:val="20"/>
              </w:numPr>
              <w:autoSpaceDE w:val="0"/>
              <w:autoSpaceDN w:val="0"/>
              <w:ind w:left="179" w:hanging="142"/>
              <w:rPr>
                <w:rFonts w:eastAsia="宋体" w:cs="Segoe UI"/>
                <w:sz w:val="17"/>
                <w:szCs w:val="17"/>
              </w:rPr>
            </w:pPr>
            <w:r w:rsidRPr="00730762">
              <w:rPr>
                <w:rFonts w:eastAsia="宋体" w:cs="Segoe UI" w:hint="eastAsia"/>
                <w:sz w:val="17"/>
                <w:szCs w:val="17"/>
              </w:rPr>
              <w:t>Loading computer/BWMS &amp; ballast operation panel</w:t>
            </w:r>
          </w:p>
          <w:p w:rsidR="00730762" w:rsidRPr="00730762" w:rsidRDefault="00730762" w:rsidP="00730762">
            <w:pPr>
              <w:numPr>
                <w:ilvl w:val="0"/>
                <w:numId w:val="20"/>
              </w:numPr>
              <w:autoSpaceDE w:val="0"/>
              <w:autoSpaceDN w:val="0"/>
              <w:ind w:left="179" w:hanging="142"/>
              <w:rPr>
                <w:rFonts w:eastAsia="宋体" w:cs="Segoe UI"/>
                <w:sz w:val="17"/>
                <w:szCs w:val="17"/>
              </w:rPr>
            </w:pPr>
            <w:r w:rsidRPr="00730762">
              <w:rPr>
                <w:rFonts w:eastAsia="宋体" w:cs="Segoe UI" w:hint="eastAsia"/>
                <w:sz w:val="17"/>
                <w:szCs w:val="17"/>
              </w:rPr>
              <w:t>Cargo operation and control system etc. good condition</w:t>
            </w:r>
          </w:p>
          <w:p w:rsidR="00730762" w:rsidRDefault="00730762" w:rsidP="00730762">
            <w:pPr>
              <w:numPr>
                <w:ilvl w:val="0"/>
                <w:numId w:val="20"/>
              </w:numPr>
              <w:autoSpaceDE w:val="0"/>
              <w:autoSpaceDN w:val="0"/>
              <w:ind w:left="179" w:hanging="142"/>
              <w:rPr>
                <w:rFonts w:eastAsia="宋体" w:cs="Segoe UI"/>
                <w:sz w:val="17"/>
                <w:szCs w:val="17"/>
              </w:rPr>
            </w:pPr>
            <w:r w:rsidRPr="00730762">
              <w:rPr>
                <w:rFonts w:eastAsia="宋体" w:cs="Segoe UI" w:hint="eastAsia"/>
                <w:sz w:val="17"/>
                <w:szCs w:val="17"/>
              </w:rPr>
              <w:t>ODME/Fixed detection systems good condition</w:t>
            </w:r>
          </w:p>
          <w:p w:rsidR="00312446" w:rsidRPr="00730762" w:rsidRDefault="00312446" w:rsidP="00312446">
            <w:pPr>
              <w:numPr>
                <w:ilvl w:val="0"/>
                <w:numId w:val="20"/>
              </w:numPr>
              <w:autoSpaceDE w:val="0"/>
              <w:autoSpaceDN w:val="0"/>
              <w:ind w:left="179" w:hanging="142"/>
              <w:rPr>
                <w:rFonts w:eastAsia="宋体" w:cs="Segoe UI"/>
                <w:sz w:val="17"/>
                <w:szCs w:val="17"/>
              </w:rPr>
            </w:pPr>
            <w:r>
              <w:rPr>
                <w:rFonts w:eastAsia="宋体" w:cs="Segoe UI" w:hint="eastAsia"/>
                <w:sz w:val="17"/>
                <w:szCs w:val="17"/>
              </w:rPr>
              <w:t>Gas detector: calibration Certificate/function test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762" w:rsidRDefault="00730762" w:rsidP="008E2906">
            <w:pPr>
              <w:jc w:val="center"/>
              <w:rPr>
                <w:rFonts w:cs="Segoe UI"/>
                <w:b/>
                <w:sz w:val="22"/>
              </w:rPr>
            </w:pPr>
          </w:p>
        </w:tc>
      </w:tr>
      <w:tr w:rsidR="00730762" w:rsidTr="0073076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762" w:rsidRDefault="00730762" w:rsidP="008E2906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762" w:rsidRPr="00730762" w:rsidRDefault="00730762" w:rsidP="008E2906">
            <w:pPr>
              <w:rPr>
                <w:rFonts w:eastAsia="宋体" w:cs="Segoe UI"/>
              </w:rPr>
            </w:pPr>
            <w:r w:rsidRPr="00730762">
              <w:rPr>
                <w:rFonts w:eastAsia="宋体" w:cs="Segoe UI"/>
              </w:rPr>
              <w:t>Drawings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0762" w:rsidRPr="00730762" w:rsidRDefault="00730762" w:rsidP="00730762">
            <w:pPr>
              <w:pStyle w:val="a6"/>
              <w:numPr>
                <w:ilvl w:val="0"/>
                <w:numId w:val="15"/>
              </w:numPr>
              <w:autoSpaceDE w:val="0"/>
              <w:autoSpaceDN w:val="0"/>
              <w:ind w:left="179" w:hanging="179"/>
              <w:rPr>
                <w:rFonts w:eastAsia="宋体" w:cs="Segoe UI"/>
                <w:sz w:val="17"/>
                <w:szCs w:val="17"/>
              </w:rPr>
            </w:pPr>
            <w:r w:rsidRPr="00730762">
              <w:rPr>
                <w:rFonts w:eastAsia="宋体" w:cs="Segoe UI" w:hint="eastAsia"/>
                <w:sz w:val="17"/>
                <w:szCs w:val="17"/>
              </w:rPr>
              <w:t>A</w:t>
            </w:r>
            <w:r w:rsidRPr="00730762">
              <w:rPr>
                <w:rFonts w:eastAsia="宋体" w:cs="Segoe UI"/>
                <w:sz w:val="17"/>
                <w:szCs w:val="17"/>
              </w:rPr>
              <w:t xml:space="preserve">pproved Fire Control Plan and Damage Control Plan posted </w:t>
            </w:r>
          </w:p>
          <w:p w:rsidR="00730762" w:rsidRPr="00730762" w:rsidRDefault="00730762" w:rsidP="00730762">
            <w:pPr>
              <w:numPr>
                <w:ilvl w:val="0"/>
                <w:numId w:val="20"/>
              </w:numPr>
              <w:autoSpaceDE w:val="0"/>
              <w:autoSpaceDN w:val="0"/>
              <w:ind w:left="179" w:hanging="142"/>
              <w:rPr>
                <w:rFonts w:eastAsia="宋体" w:cs="Segoe UI"/>
                <w:sz w:val="17"/>
                <w:szCs w:val="17"/>
              </w:rPr>
            </w:pPr>
            <w:r w:rsidRPr="00730762">
              <w:rPr>
                <w:rFonts w:eastAsia="宋体" w:cs="Segoe UI"/>
                <w:sz w:val="17"/>
                <w:szCs w:val="17"/>
              </w:rPr>
              <w:t>Enclosure for Fire Control Plan or booklet should be weathertight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0762" w:rsidRDefault="00730762" w:rsidP="008E2906">
            <w:pPr>
              <w:jc w:val="center"/>
              <w:rPr>
                <w:rFonts w:cs="Segoe UI"/>
                <w:b/>
                <w:sz w:val="22"/>
              </w:rPr>
            </w:pPr>
          </w:p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</w:rPr>
            </w:pPr>
            <w:r w:rsidRPr="00AB37A3">
              <w:rPr>
                <w:rFonts w:eastAsia="宋体" w:cs="Segoe UI"/>
              </w:rPr>
              <w:t>Galley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19"/>
              </w:numPr>
              <w:autoSpaceDE w:val="0"/>
              <w:autoSpaceDN w:val="0"/>
              <w:ind w:left="179" w:hanging="142"/>
              <w:rPr>
                <w:rFonts w:eastAsia="宋体" w:cs="Segoe UI"/>
                <w:sz w:val="17"/>
                <w:szCs w:val="17"/>
              </w:rPr>
            </w:pPr>
            <w:r w:rsidRPr="00AB37A3">
              <w:rPr>
                <w:rFonts w:eastAsia="宋体" w:cs="Segoe UI"/>
                <w:sz w:val="17"/>
                <w:szCs w:val="17"/>
              </w:rPr>
              <w:t>Hygienic/grease traps clean/ Temperature of refrigerator and freezer</w:t>
            </w:r>
          </w:p>
          <w:p w:rsidR="00812AE9" w:rsidRPr="00AB37A3" w:rsidRDefault="00812AE9" w:rsidP="00730762">
            <w:pPr>
              <w:numPr>
                <w:ilvl w:val="0"/>
                <w:numId w:val="19"/>
              </w:numPr>
              <w:autoSpaceDE w:val="0"/>
              <w:autoSpaceDN w:val="0"/>
              <w:ind w:left="179" w:hanging="142"/>
              <w:rPr>
                <w:rFonts w:eastAsia="宋体" w:cs="Segoe UI"/>
                <w:sz w:val="17"/>
                <w:szCs w:val="17"/>
              </w:rPr>
            </w:pPr>
            <w:r w:rsidRPr="00AB37A3">
              <w:rPr>
                <w:rFonts w:eastAsia="宋体" w:cs="Segoe UI"/>
                <w:sz w:val="17"/>
                <w:szCs w:val="17"/>
              </w:rPr>
              <w:t>Provision condition</w:t>
            </w:r>
            <w:r w:rsidR="00730762" w:rsidRPr="00730762">
              <w:rPr>
                <w:rFonts w:eastAsia="宋体" w:cs="Segoe UI"/>
                <w:sz w:val="17"/>
                <w:szCs w:val="17"/>
              </w:rPr>
              <w:t>/refrigerated store rooms alarm</w:t>
            </w:r>
          </w:p>
          <w:p w:rsidR="00812AE9" w:rsidRPr="00AB37A3" w:rsidRDefault="00812AE9" w:rsidP="00812AE9">
            <w:pPr>
              <w:numPr>
                <w:ilvl w:val="0"/>
                <w:numId w:val="19"/>
              </w:numPr>
              <w:autoSpaceDE w:val="0"/>
              <w:autoSpaceDN w:val="0"/>
              <w:ind w:left="179" w:hanging="142"/>
              <w:rPr>
                <w:rFonts w:eastAsia="宋体" w:cs="Segoe UI"/>
                <w:sz w:val="17"/>
                <w:szCs w:val="17"/>
              </w:rPr>
            </w:pPr>
            <w:r w:rsidRPr="00AB37A3">
              <w:rPr>
                <w:rFonts w:eastAsia="宋体" w:cs="Segoe UI"/>
                <w:sz w:val="17"/>
                <w:szCs w:val="17"/>
              </w:rPr>
              <w:t>Fire damper/ventilator operated from outside</w:t>
            </w:r>
          </w:p>
          <w:p w:rsidR="00812AE9" w:rsidRPr="00AB37A3" w:rsidRDefault="00812AE9" w:rsidP="004C1A83">
            <w:pPr>
              <w:numPr>
                <w:ilvl w:val="0"/>
                <w:numId w:val="20"/>
              </w:numPr>
              <w:autoSpaceDE w:val="0"/>
              <w:autoSpaceDN w:val="0"/>
              <w:ind w:left="179" w:hanging="142"/>
              <w:rPr>
                <w:rFonts w:cs="Segoe UI"/>
              </w:rPr>
            </w:pPr>
            <w:r w:rsidRPr="00AB37A3">
              <w:rPr>
                <w:rFonts w:eastAsia="宋体" w:cs="Segoe UI"/>
                <w:sz w:val="17"/>
                <w:szCs w:val="17"/>
              </w:rPr>
              <w:t>Fire extinguisher/fixed fire system</w:t>
            </w:r>
            <w:r w:rsidR="00B609F2">
              <w:rPr>
                <w:rFonts w:eastAsia="宋体" w:cs="Segoe UI" w:hint="eastAsia"/>
                <w:sz w:val="17"/>
                <w:szCs w:val="17"/>
              </w:rPr>
              <w:t>/Fire blanket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1491140779"/>
              <w:placeholder>
                <w:docPart w:val="9C89479601FD4D4694FD9E17696673F9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/>
                <w:bCs/>
                <w:shd w:val="pct15" w:color="auto" w:fill="FFFFFF"/>
              </w:rPr>
            </w:pPr>
            <w:r w:rsidRPr="00AB37A3">
              <w:rPr>
                <w:rFonts w:eastAsia="Malgun Gothic" w:cs="Segoe UI"/>
                <w:b/>
                <w:bCs/>
                <w:color w:val="FF0000"/>
                <w:shd w:val="pct15" w:color="auto" w:fill="FFFFFF"/>
              </w:rPr>
              <w:t>MLC-related matters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20"/>
              </w:numPr>
              <w:autoSpaceDE w:val="0"/>
              <w:autoSpaceDN w:val="0"/>
              <w:ind w:left="179" w:hanging="142"/>
              <w:rPr>
                <w:rFonts w:eastAsia="宋体" w:cs="Segoe UI"/>
                <w:sz w:val="17"/>
                <w:szCs w:val="17"/>
              </w:rPr>
            </w:pPr>
            <w:bookmarkStart w:id="133" w:name="OLE_LINK1"/>
            <w:bookmarkStart w:id="134" w:name="OLE_LINK2"/>
            <w:r w:rsidRPr="00AB37A3">
              <w:rPr>
                <w:rFonts w:eastAsia="宋体" w:cs="Segoe UI"/>
                <w:sz w:val="17"/>
                <w:szCs w:val="17"/>
              </w:rPr>
              <w:t>Heating, lighting, ventilation/ Sanitary facilities/Complaint procedure/wage slip</w:t>
            </w:r>
          </w:p>
          <w:bookmarkEnd w:id="133"/>
          <w:bookmarkEnd w:id="134"/>
          <w:p w:rsidR="00812AE9" w:rsidRDefault="00812AE9" w:rsidP="004C1A83">
            <w:pPr>
              <w:numPr>
                <w:ilvl w:val="0"/>
                <w:numId w:val="20"/>
              </w:numPr>
              <w:autoSpaceDE w:val="0"/>
              <w:autoSpaceDN w:val="0"/>
              <w:ind w:left="179" w:hanging="142"/>
              <w:rPr>
                <w:rFonts w:eastAsia="宋体" w:cs="Segoe UI"/>
                <w:sz w:val="17"/>
                <w:szCs w:val="17"/>
              </w:rPr>
            </w:pPr>
            <w:r w:rsidRPr="00AB37A3">
              <w:rPr>
                <w:rFonts w:eastAsia="宋体" w:cs="Segoe UI"/>
                <w:sz w:val="17"/>
                <w:szCs w:val="17"/>
              </w:rPr>
              <w:t>Hospital in good condition/oxygen bottle/medicine/medicine record</w:t>
            </w:r>
          </w:p>
          <w:p w:rsidR="00730762" w:rsidRPr="004C1A83" w:rsidRDefault="00730762" w:rsidP="004C1A83">
            <w:pPr>
              <w:numPr>
                <w:ilvl w:val="0"/>
                <w:numId w:val="20"/>
              </w:numPr>
              <w:autoSpaceDE w:val="0"/>
              <w:autoSpaceDN w:val="0"/>
              <w:ind w:left="179" w:hanging="142"/>
              <w:rPr>
                <w:rFonts w:eastAsia="宋体" w:cs="Segoe UI"/>
                <w:sz w:val="17"/>
                <w:szCs w:val="17"/>
              </w:rPr>
            </w:pPr>
            <w:r>
              <w:rPr>
                <w:rFonts w:eastAsia="宋体" w:cs="Segoe UI" w:hint="eastAsia"/>
                <w:sz w:val="17"/>
                <w:szCs w:val="17"/>
              </w:rPr>
              <w:t>Adequate food/drinking water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437191710"/>
              <w:placeholder>
                <w:docPart w:val="4817601447F749158CCF8FB569774FFC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5E0883" w:rsidRPr="00AB37A3" w:rsidTr="00AB37A3">
        <w:tc>
          <w:tcPr>
            <w:tcW w:w="562" w:type="dxa"/>
            <w:shd w:val="clear" w:color="auto" w:fill="F2F2F2"/>
          </w:tcPr>
          <w:p w:rsidR="005E0883" w:rsidRPr="00AB37A3" w:rsidRDefault="005E0883" w:rsidP="005E0883">
            <w:pPr>
              <w:pStyle w:val="a6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9214" w:type="dxa"/>
            <w:gridSpan w:val="3"/>
            <w:shd w:val="clear" w:color="auto" w:fill="F2F2F2"/>
            <w:vAlign w:val="center"/>
          </w:tcPr>
          <w:p w:rsidR="005E0883" w:rsidRPr="00AB37A3" w:rsidRDefault="005E0883" w:rsidP="005E0883">
            <w:pPr>
              <w:rPr>
                <w:b/>
                <w:bCs/>
              </w:rPr>
            </w:pPr>
            <w:r w:rsidRPr="00AB37A3">
              <w:rPr>
                <w:b/>
                <w:bCs/>
              </w:rPr>
              <w:t>Main Deck &amp; Cargo Hold&amp; Poop Deck</w:t>
            </w:r>
          </w:p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bCs/>
              </w:rPr>
            </w:pPr>
            <w:bookmarkStart w:id="135" w:name="OLE_LINK47"/>
            <w:r w:rsidRPr="00AB37A3">
              <w:rPr>
                <w:rFonts w:ascii="Malgun Gothic" w:eastAsia="宋体" w:hAnsi="Malgun Gothic" w:cs="Arial" w:hint="eastAsia"/>
                <w:bCs/>
              </w:rPr>
              <w:t>S</w:t>
            </w:r>
            <w:r w:rsidRPr="00AB37A3">
              <w:rPr>
                <w:rFonts w:ascii="Malgun Gothic" w:eastAsia="Malgun Gothic" w:hAnsi="Malgun Gothic" w:cs="Arial" w:hint="eastAsia"/>
                <w:bCs/>
              </w:rPr>
              <w:t xml:space="preserve">hore </w:t>
            </w:r>
            <w:bookmarkEnd w:id="135"/>
            <w:r w:rsidRPr="00AB37A3">
              <w:rPr>
                <w:rFonts w:ascii="Malgun Gothic" w:eastAsia="Malgun Gothic" w:hAnsi="Malgun Gothic" w:cs="Arial" w:hint="eastAsia"/>
                <w:bCs/>
              </w:rPr>
              <w:t>connection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22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Correct connection/Spare(fire-fighting)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22"/>
              </w:numPr>
              <w:ind w:left="179" w:hanging="179"/>
              <w:rPr>
                <w:rFonts w:cs="Segoe UI"/>
              </w:rPr>
            </w:pPr>
            <w:r w:rsidRPr="00AB37A3">
              <w:rPr>
                <w:rFonts w:eastAsia="宋体" w:cs="Segoe UI"/>
              </w:rPr>
              <w:t xml:space="preserve">Flange size and nuts(oily-water(six nuts)/sewage(four nuts) 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711406115"/>
              <w:placeholder>
                <w:docPart w:val="C3BE2197B1194C47BD1CDF2C275118FA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b/>
              </w:rPr>
            </w:pPr>
            <w:r w:rsidRPr="00AB37A3">
              <w:rPr>
                <w:rFonts w:ascii="Malgun Gothic" w:eastAsia="Malgun Gothic" w:hAnsi="Malgun Gothic" w:cs="Arial" w:hint="eastAsia"/>
                <w:b/>
                <w:color w:val="FF0000"/>
                <w:shd w:val="pct15" w:color="auto" w:fill="FFFFFF"/>
              </w:rPr>
              <w:t>Ventilator</w:t>
            </w:r>
            <w:r w:rsidRPr="00AB37A3">
              <w:rPr>
                <w:rFonts w:ascii="Malgun Gothic" w:eastAsia="宋体" w:hAnsi="Malgun Gothic" w:cs="Arial" w:hint="eastAsia"/>
                <w:b/>
                <w:color w:val="FF0000"/>
                <w:shd w:val="pct15" w:color="auto" w:fill="FFFFFF"/>
              </w:rPr>
              <w:t>/air pipe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2C1888" w:rsidRDefault="00812AE9" w:rsidP="002C1888">
            <w:pPr>
              <w:numPr>
                <w:ilvl w:val="0"/>
                <w:numId w:val="22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 xml:space="preserve">closing appliances/dampers not seized/gaskets in order/floats </w:t>
            </w:r>
            <w:r w:rsidRPr="00AB37A3">
              <w:rPr>
                <w:rFonts w:eastAsia="宋体" w:cs="Segoe UI"/>
              </w:rPr>
              <w:lastRenderedPageBreak/>
              <w:t>in the heads not seized/</w:t>
            </w:r>
            <w:r w:rsidR="002C1888">
              <w:rPr>
                <w:rFonts w:eastAsia="宋体" w:cs="Segoe UI" w:hint="eastAsia"/>
              </w:rPr>
              <w:t>W</w:t>
            </w:r>
            <w:r w:rsidRPr="00AB37A3">
              <w:rPr>
                <w:rFonts w:eastAsia="宋体" w:cs="Segoe UI"/>
              </w:rPr>
              <w:t>ire gauzes fitted to fuel oil tanks air pipes</w:t>
            </w:r>
            <w:r w:rsidR="001B0C85" w:rsidRPr="001B0C85">
              <w:rPr>
                <w:rFonts w:eastAsia="宋体" w:cs="Segoe UI"/>
              </w:rPr>
              <w:t xml:space="preserve"> </w:t>
            </w:r>
          </w:p>
          <w:p w:rsidR="00812AE9" w:rsidRPr="006911A5" w:rsidRDefault="002C1888" w:rsidP="002C1888">
            <w:pPr>
              <w:numPr>
                <w:ilvl w:val="0"/>
                <w:numId w:val="22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>
              <w:rPr>
                <w:rFonts w:eastAsia="宋体" w:cs="Segoe UI" w:hint="eastAsia"/>
              </w:rPr>
              <w:t>V</w:t>
            </w:r>
            <w:r w:rsidR="001B0C85" w:rsidRPr="001B0C85">
              <w:rPr>
                <w:rFonts w:eastAsia="宋体" w:cs="Segoe UI"/>
              </w:rPr>
              <w:t>entilator heads without seriously rusted/wasted and missing bolts.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393414391"/>
              <w:placeholder>
                <w:docPart w:val="8E31A429412B4FF8A6D0674CD9EC45F7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bCs/>
              </w:rPr>
            </w:pPr>
            <w:r w:rsidRPr="00AB37A3">
              <w:rPr>
                <w:rFonts w:ascii="Malgun Gothic" w:eastAsia="Malgun Gothic" w:hAnsi="Malgun Gothic" w:cs="Arial" w:hint="eastAsia"/>
                <w:b/>
                <w:color w:val="FF0000"/>
                <w:shd w:val="pct15" w:color="auto" w:fill="FFFFFF"/>
              </w:rPr>
              <w:t>Fire main line</w:t>
            </w:r>
            <w:r w:rsidRPr="00AB37A3">
              <w:rPr>
                <w:rFonts w:ascii="Malgun Gothic" w:eastAsia="Malgun Gothic" w:hAnsi="Malgun Gothic" w:cs="Arial"/>
                <w:b/>
                <w:color w:val="FF0000"/>
                <w:shd w:val="pct15" w:color="auto" w:fill="FFFFFF"/>
              </w:rPr>
              <w:t>/Foam line/IGS line/</w:t>
            </w:r>
            <w:r w:rsidRPr="00AB37A3">
              <w:rPr>
                <w:rFonts w:ascii="Malgun Gothic" w:eastAsia="Malgun Gothic" w:hAnsi="Malgun Gothic" w:cs="Arial" w:hint="eastAsia"/>
                <w:b/>
                <w:color w:val="FF0000"/>
                <w:shd w:val="pct15" w:color="auto" w:fill="FFFFFF"/>
              </w:rPr>
              <w:t>Fixed CO2 gas pipeline</w:t>
            </w:r>
            <w:r w:rsidRPr="00AB37A3">
              <w:rPr>
                <w:rFonts w:ascii="Malgun Gothic" w:eastAsia="宋体" w:hAnsi="Malgun Gothic" w:cs="Arial" w:hint="eastAsia"/>
                <w:b/>
                <w:color w:val="FF0000"/>
                <w:shd w:val="pct15" w:color="auto" w:fill="FFFFFF"/>
              </w:rPr>
              <w:t>/ Foam valves(if applicable)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6911A5" w:rsidRDefault="00812AE9" w:rsidP="006911A5">
            <w:pPr>
              <w:numPr>
                <w:ilvl w:val="0"/>
                <w:numId w:val="22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 xml:space="preserve">Corrosion/No leakage/Valve </w:t>
            </w:r>
            <w:proofErr w:type="spellStart"/>
            <w:r w:rsidR="006911A5">
              <w:rPr>
                <w:rFonts w:eastAsia="宋体" w:cs="Segoe UI" w:hint="eastAsia"/>
              </w:rPr>
              <w:t>opeation</w:t>
            </w:r>
            <w:proofErr w:type="spellEnd"/>
            <w:r w:rsidRPr="00AB37A3">
              <w:rPr>
                <w:rFonts w:eastAsia="宋体" w:cs="Segoe UI"/>
              </w:rPr>
              <w:t>/No Patching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1088728123"/>
              <w:placeholder>
                <w:docPart w:val="0787537357424F7CBB4749AAFC86143D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bCs/>
              </w:rPr>
            </w:pPr>
            <w:r w:rsidRPr="007445DE">
              <w:rPr>
                <w:rFonts w:ascii="Malgun Gothic" w:eastAsia="Malgun Gothic" w:hAnsi="Malgun Gothic" w:cs="Arial"/>
                <w:b/>
                <w:color w:val="FF0000"/>
                <w:shd w:val="pct15" w:color="auto" w:fill="FFFFFF"/>
              </w:rPr>
              <w:t>Pilot transfer arrangements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Default="00812AE9" w:rsidP="006911A5">
            <w:pPr>
              <w:numPr>
                <w:ilvl w:val="0"/>
                <w:numId w:val="22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Condition/no fractured steps</w:t>
            </w:r>
          </w:p>
          <w:p w:rsidR="006911A5" w:rsidRPr="006911A5" w:rsidRDefault="006911A5" w:rsidP="006911A5">
            <w:pPr>
              <w:numPr>
                <w:ilvl w:val="0"/>
                <w:numId w:val="22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>
              <w:rPr>
                <w:rFonts w:eastAsia="宋体" w:cs="Segoe UI" w:hint="eastAsia"/>
              </w:rPr>
              <w:t>P</w:t>
            </w:r>
            <w:r w:rsidRPr="006911A5">
              <w:rPr>
                <w:rFonts w:eastAsia="宋体" w:cs="Segoe UI"/>
              </w:rPr>
              <w:t>ermanent marking on pilot ladder</w:t>
            </w:r>
          </w:p>
          <w:p w:rsidR="006911A5" w:rsidRPr="006911A5" w:rsidRDefault="006911A5" w:rsidP="006911A5">
            <w:pPr>
              <w:numPr>
                <w:ilvl w:val="0"/>
                <w:numId w:val="22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6911A5">
              <w:rPr>
                <w:rFonts w:eastAsia="宋体" w:cs="Segoe UI" w:hint="eastAsia"/>
              </w:rPr>
              <w:t>P</w:t>
            </w:r>
            <w:r w:rsidRPr="006911A5">
              <w:rPr>
                <w:rFonts w:eastAsia="宋体" w:cs="Segoe UI"/>
              </w:rPr>
              <w:t>ilot ladder</w:t>
            </w:r>
            <w:r w:rsidRPr="006911A5">
              <w:rPr>
                <w:rFonts w:eastAsia="宋体" w:cs="Segoe UI" w:hint="eastAsia"/>
              </w:rPr>
              <w:t>s</w:t>
            </w:r>
            <w:r>
              <w:rPr>
                <w:rFonts w:eastAsia="宋体" w:cs="Segoe UI" w:hint="eastAsia"/>
              </w:rPr>
              <w:t xml:space="preserve">: </w:t>
            </w:r>
            <w:r w:rsidRPr="006911A5">
              <w:rPr>
                <w:rFonts w:eastAsia="宋体" w:cs="Segoe UI"/>
              </w:rPr>
              <w:t>manropes for correct size</w:t>
            </w:r>
            <w:r>
              <w:rPr>
                <w:rFonts w:eastAsia="宋体" w:cs="Segoe UI" w:hint="eastAsia"/>
              </w:rPr>
              <w:t>/No</w:t>
            </w:r>
            <w:r w:rsidRPr="006911A5">
              <w:rPr>
                <w:rFonts w:eastAsia="宋体" w:cs="Segoe UI"/>
              </w:rPr>
              <w:t xml:space="preserve"> defect</w:t>
            </w:r>
            <w:r>
              <w:rPr>
                <w:rFonts w:eastAsia="宋体" w:cs="Segoe UI" w:hint="eastAsia"/>
              </w:rPr>
              <w:t xml:space="preserve">/No </w:t>
            </w:r>
            <w:r w:rsidRPr="006911A5">
              <w:rPr>
                <w:rFonts w:eastAsia="宋体" w:cs="Segoe UI"/>
              </w:rPr>
              <w:t>excessive clearance between chocks and steps, spreader bent.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1101765125"/>
              <w:placeholder>
                <w:docPart w:val="0F70D3DFCCDA45F39D5B6588AAC9D172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bCs/>
              </w:rPr>
            </w:pPr>
            <w:r w:rsidRPr="00AB37A3">
              <w:rPr>
                <w:rFonts w:ascii="Malgun Gothic" w:eastAsia="Malgun Gothic" w:hAnsi="Malgun Gothic" w:cs="Arial" w:hint="eastAsia"/>
                <w:bCs/>
              </w:rPr>
              <w:t>Main deck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6911A5" w:rsidRDefault="006911A5" w:rsidP="006911A5">
            <w:pPr>
              <w:numPr>
                <w:ilvl w:val="0"/>
                <w:numId w:val="22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>
              <w:rPr>
                <w:rFonts w:eastAsia="宋体" w:cs="Segoe UI" w:hint="eastAsia"/>
              </w:rPr>
              <w:t>C</w:t>
            </w:r>
            <w:r w:rsidR="00812AE9" w:rsidRPr="00AB37A3">
              <w:rPr>
                <w:rFonts w:eastAsia="宋体" w:cs="Segoe UI"/>
              </w:rPr>
              <w:t>orrosion/pitting/cracking/deformation/fracture/painting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2106492069"/>
              <w:placeholder>
                <w:docPart w:val="279B036D7E8D4EDABB5E750B433270F5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b/>
                <w:shd w:val="pct15" w:color="auto" w:fill="FFFFFF"/>
              </w:rPr>
            </w:pPr>
            <w:r w:rsidRPr="00AB37A3">
              <w:rPr>
                <w:rFonts w:ascii="Malgun Gothic" w:eastAsia="Malgun Gothic" w:hAnsi="Malgun Gothic" w:cs="Arial" w:hint="eastAsia"/>
                <w:b/>
                <w:color w:val="FF0000"/>
                <w:shd w:val="pct15" w:color="auto" w:fill="FFFFFF"/>
              </w:rPr>
              <w:t>Small hatch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6911A5" w:rsidRDefault="00812AE9" w:rsidP="006911A5">
            <w:pPr>
              <w:numPr>
                <w:ilvl w:val="0"/>
                <w:numId w:val="22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Corrosion/ Closing device/ Hole /Weathertight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249857192"/>
              <w:placeholder>
                <w:docPart w:val="6760643826474085BAA541A50F4ECFD7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b/>
                <w:shd w:val="pct15" w:color="auto" w:fill="FFFFFF"/>
              </w:rPr>
            </w:pPr>
            <w:r w:rsidRPr="00AB37A3">
              <w:rPr>
                <w:rFonts w:ascii="Malgun Gothic" w:eastAsia="Malgun Gothic" w:hAnsi="Malgun Gothic" w:cs="Arial" w:hint="eastAsia"/>
                <w:b/>
                <w:color w:val="FF0000"/>
                <w:shd w:val="pct15" w:color="auto" w:fill="FFFFFF"/>
              </w:rPr>
              <w:t>Hatch cover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B66076">
            <w:pPr>
              <w:pStyle w:val="a6"/>
              <w:numPr>
                <w:ilvl w:val="0"/>
                <w:numId w:val="23"/>
              </w:numPr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Corrosion/Weathertight/Working condition</w:t>
            </w:r>
            <w:r w:rsidR="00B66076">
              <w:rPr>
                <w:rFonts w:eastAsia="宋体" w:cs="Segoe UI" w:hint="eastAsia"/>
              </w:rPr>
              <w:t>/</w:t>
            </w:r>
            <w:r w:rsidR="00B66076" w:rsidRPr="00B66076">
              <w:rPr>
                <w:rFonts w:eastAsia="宋体" w:cs="Segoe UI"/>
              </w:rPr>
              <w:t>the rubber seals without exceeded groove</w:t>
            </w:r>
          </w:p>
          <w:p w:rsidR="00812AE9" w:rsidRPr="00312446" w:rsidRDefault="00812AE9" w:rsidP="00812AE9">
            <w:pPr>
              <w:pStyle w:val="a6"/>
              <w:numPr>
                <w:ilvl w:val="0"/>
                <w:numId w:val="23"/>
              </w:numPr>
              <w:ind w:left="179" w:hanging="179"/>
              <w:rPr>
                <w:rFonts w:cs="Segoe UI"/>
              </w:rPr>
            </w:pPr>
            <w:r w:rsidRPr="00AB37A3">
              <w:rPr>
                <w:rFonts w:eastAsia="宋体" w:cs="Segoe UI"/>
              </w:rPr>
              <w:t>No leakage from hydraulic lines/motors</w:t>
            </w:r>
          </w:p>
          <w:p w:rsidR="00312446" w:rsidRPr="00AB37A3" w:rsidRDefault="00312446" w:rsidP="00812AE9">
            <w:pPr>
              <w:pStyle w:val="a6"/>
              <w:numPr>
                <w:ilvl w:val="0"/>
                <w:numId w:val="23"/>
              </w:numPr>
              <w:ind w:left="179" w:hanging="179"/>
              <w:rPr>
                <w:rFonts w:cs="Segoe UI"/>
              </w:rPr>
            </w:pPr>
            <w:r>
              <w:rPr>
                <w:rFonts w:eastAsia="宋体" w:cs="Segoe UI" w:hint="eastAsia"/>
              </w:rPr>
              <w:t>Secure devices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537652169"/>
              <w:placeholder>
                <w:docPart w:val="52F59D24CA51420DA73AD6A73D26C005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bCs/>
              </w:rPr>
            </w:pPr>
            <w:r w:rsidRPr="00AB37A3">
              <w:rPr>
                <w:rFonts w:ascii="Malgun Gothic" w:eastAsia="Malgun Gothic" w:hAnsi="Malgun Gothic" w:cs="Arial" w:hint="eastAsia"/>
                <w:bCs/>
              </w:rPr>
              <w:t>Bulwark and handrail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Default="00812AE9" w:rsidP="00B609F2">
            <w:pPr>
              <w:pStyle w:val="a6"/>
              <w:numPr>
                <w:ilvl w:val="0"/>
                <w:numId w:val="23"/>
              </w:numPr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Corrosion/Crack/deformation</w:t>
            </w:r>
          </w:p>
          <w:p w:rsidR="008E2906" w:rsidRPr="00B609F2" w:rsidRDefault="008E2906" w:rsidP="00B609F2">
            <w:pPr>
              <w:pStyle w:val="a6"/>
              <w:numPr>
                <w:ilvl w:val="0"/>
                <w:numId w:val="23"/>
              </w:numPr>
              <w:ind w:left="179" w:hanging="179"/>
              <w:rPr>
                <w:rFonts w:eastAsia="宋体" w:cs="Segoe UI"/>
              </w:rPr>
            </w:pPr>
            <w:r>
              <w:rPr>
                <w:rFonts w:hint="eastAsia"/>
              </w:rPr>
              <w:t>On-deck safety access to bow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742682626"/>
              <w:placeholder>
                <w:docPart w:val="3111879D200A407CB83AA03911115BEF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582F1C" w:rsidRPr="00AB37A3" w:rsidTr="008E2906">
        <w:tc>
          <w:tcPr>
            <w:tcW w:w="562" w:type="dxa"/>
            <w:shd w:val="clear" w:color="auto" w:fill="auto"/>
          </w:tcPr>
          <w:p w:rsidR="00582F1C" w:rsidRPr="00AB37A3" w:rsidRDefault="00582F1C" w:rsidP="008E2906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582F1C" w:rsidRPr="00AB37A3" w:rsidRDefault="00582F1C" w:rsidP="008E2906">
            <w:pPr>
              <w:rPr>
                <w:bCs/>
              </w:rPr>
            </w:pPr>
            <w:r w:rsidRPr="00AB37A3">
              <w:rPr>
                <w:rFonts w:ascii="Malgun Gothic" w:eastAsia="Malgun Gothic" w:hAnsi="Malgun Gothic" w:cs="Arial"/>
                <w:bCs/>
              </w:rPr>
              <w:t>Cargo holds</w:t>
            </w:r>
            <w:r w:rsidRPr="00AB37A3">
              <w:rPr>
                <w:rFonts w:ascii="Malgun Gothic" w:eastAsia="宋体" w:hAnsi="Malgun Gothic" w:cs="Arial" w:hint="eastAsia"/>
                <w:bCs/>
              </w:rPr>
              <w:t xml:space="preserve"> &amp; coaming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582F1C" w:rsidRDefault="00582F1C" w:rsidP="008E2906">
            <w:pPr>
              <w:pStyle w:val="a6"/>
              <w:numPr>
                <w:ilvl w:val="0"/>
                <w:numId w:val="23"/>
              </w:numPr>
              <w:ind w:left="179" w:hanging="179"/>
              <w:rPr>
                <w:rFonts w:eastAsia="宋体" w:cs="Segoe UI"/>
              </w:rPr>
            </w:pPr>
            <w:r>
              <w:rPr>
                <w:rFonts w:eastAsia="宋体" w:cs="Segoe UI" w:hint="eastAsia"/>
              </w:rPr>
              <w:t>F</w:t>
            </w:r>
            <w:r w:rsidRPr="00AB37A3">
              <w:rPr>
                <w:rFonts w:eastAsia="宋体" w:cs="Segoe UI"/>
              </w:rPr>
              <w:t>ree of apparent corrosion/</w:t>
            </w:r>
            <w:r w:rsidRPr="00AB37A3">
              <w:rPr>
                <w:rFonts w:eastAsia="宋体" w:cs="Segoe UI" w:hint="eastAsia"/>
              </w:rPr>
              <w:t xml:space="preserve"> </w:t>
            </w:r>
            <w:r w:rsidRPr="00AB37A3">
              <w:rPr>
                <w:rFonts w:eastAsia="宋体" w:cs="Segoe UI"/>
              </w:rPr>
              <w:t>pitting/</w:t>
            </w:r>
            <w:r w:rsidRPr="00AB37A3">
              <w:rPr>
                <w:rFonts w:eastAsia="宋体" w:cs="Segoe UI" w:hint="eastAsia"/>
              </w:rPr>
              <w:t xml:space="preserve"> </w:t>
            </w:r>
            <w:r w:rsidRPr="00AB37A3">
              <w:rPr>
                <w:rFonts w:eastAsia="宋体" w:cs="Segoe UI"/>
              </w:rPr>
              <w:t>cracking/</w:t>
            </w:r>
            <w:r w:rsidRPr="00AB37A3">
              <w:rPr>
                <w:rFonts w:eastAsia="宋体" w:cs="Segoe UI" w:hint="eastAsia"/>
              </w:rPr>
              <w:t xml:space="preserve"> </w:t>
            </w:r>
            <w:r w:rsidRPr="00AB37A3">
              <w:rPr>
                <w:rFonts w:eastAsia="宋体" w:cs="Segoe UI"/>
              </w:rPr>
              <w:t>deformation/</w:t>
            </w:r>
            <w:r w:rsidRPr="00AB37A3">
              <w:rPr>
                <w:rFonts w:eastAsia="宋体" w:cs="Segoe UI" w:hint="eastAsia"/>
              </w:rPr>
              <w:t xml:space="preserve"> </w:t>
            </w:r>
            <w:r w:rsidRPr="00AB37A3">
              <w:rPr>
                <w:rFonts w:eastAsia="宋体" w:cs="Segoe UI"/>
              </w:rPr>
              <w:t>fracture/</w:t>
            </w:r>
            <w:r w:rsidRPr="00AB37A3">
              <w:rPr>
                <w:rFonts w:eastAsia="宋体" w:cs="Segoe UI" w:hint="eastAsia"/>
              </w:rPr>
              <w:t xml:space="preserve"> </w:t>
            </w:r>
            <w:r w:rsidRPr="00AB37A3">
              <w:rPr>
                <w:rFonts w:eastAsia="宋体" w:cs="Segoe UI"/>
              </w:rPr>
              <w:t>painting</w:t>
            </w:r>
          </w:p>
          <w:p w:rsidR="00582F1C" w:rsidRDefault="00582F1C" w:rsidP="008E2906">
            <w:pPr>
              <w:pStyle w:val="a6"/>
              <w:numPr>
                <w:ilvl w:val="0"/>
                <w:numId w:val="23"/>
              </w:numPr>
              <w:ind w:left="179" w:hanging="179"/>
              <w:rPr>
                <w:rFonts w:eastAsia="宋体" w:cs="Segoe UI"/>
              </w:rPr>
            </w:pPr>
            <w:r w:rsidRPr="007C6E68">
              <w:rPr>
                <w:rFonts w:eastAsia="宋体" w:cs="Segoe UI"/>
              </w:rPr>
              <w:t>access ladder</w:t>
            </w:r>
            <w:r>
              <w:rPr>
                <w:rFonts w:eastAsia="宋体" w:cs="Segoe UI" w:hint="eastAsia"/>
              </w:rPr>
              <w:t xml:space="preserve">: No </w:t>
            </w:r>
            <w:r w:rsidRPr="00AB37A3">
              <w:rPr>
                <w:rFonts w:eastAsia="宋体" w:cs="Segoe UI"/>
              </w:rPr>
              <w:t xml:space="preserve">corrosion/ deformation/ </w:t>
            </w:r>
            <w:r>
              <w:rPr>
                <w:rFonts w:eastAsia="宋体" w:cs="Segoe UI"/>
              </w:rPr>
              <w:t>fracture</w:t>
            </w:r>
          </w:p>
          <w:p w:rsidR="00582F1C" w:rsidRPr="00B609F2" w:rsidRDefault="00582F1C" w:rsidP="008E2906">
            <w:pPr>
              <w:pStyle w:val="a6"/>
              <w:numPr>
                <w:ilvl w:val="0"/>
                <w:numId w:val="23"/>
              </w:numPr>
              <w:ind w:left="179" w:hanging="179"/>
              <w:rPr>
                <w:rFonts w:eastAsia="宋体" w:cs="Segoe UI"/>
              </w:rPr>
            </w:pPr>
            <w:r>
              <w:rPr>
                <w:rFonts w:eastAsia="宋体" w:cs="Segoe UI" w:hint="eastAsia"/>
              </w:rPr>
              <w:t>I</w:t>
            </w:r>
            <w:r>
              <w:rPr>
                <w:rFonts w:eastAsia="宋体" w:cs="Segoe UI"/>
              </w:rPr>
              <w:t>ngress water de</w:t>
            </w:r>
            <w:r w:rsidRPr="003909A2">
              <w:rPr>
                <w:rFonts w:eastAsia="宋体" w:cs="Segoe UI"/>
              </w:rPr>
              <w:t>tect test</w:t>
            </w:r>
            <w:r>
              <w:rPr>
                <w:rFonts w:eastAsia="宋体" w:cs="Segoe UI" w:hint="eastAsia"/>
              </w:rPr>
              <w:t>(if applicable)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1484503468"/>
              <w:placeholder>
                <w:docPart w:val="041F24FCC26148CCA1260C672F230B08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582F1C" w:rsidRPr="00AB37A3" w:rsidRDefault="00582F1C" w:rsidP="008E2906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582F1C" w:rsidRDefault="00582F1C" w:rsidP="00812AE9">
            <w:pPr>
              <w:rPr>
                <w:rFonts w:eastAsiaTheme="minorEastAsia"/>
                <w:bCs/>
              </w:rPr>
            </w:pPr>
            <w:r>
              <w:rPr>
                <w:rFonts w:ascii="Malgun Gothic" w:eastAsiaTheme="minorEastAsia" w:hAnsi="Malgun Gothic" w:cs="Arial" w:hint="eastAsia"/>
                <w:bCs/>
              </w:rPr>
              <w:t>Man hole cover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3909A2" w:rsidRPr="00B609F2" w:rsidRDefault="00582F1C" w:rsidP="00582F1C">
            <w:pPr>
              <w:pStyle w:val="a6"/>
              <w:numPr>
                <w:ilvl w:val="0"/>
                <w:numId w:val="23"/>
              </w:numPr>
              <w:ind w:left="179" w:hanging="179"/>
              <w:rPr>
                <w:rFonts w:eastAsia="宋体" w:cs="Segoe UI"/>
              </w:rPr>
            </w:pPr>
            <w:r w:rsidRPr="00582F1C">
              <w:rPr>
                <w:rFonts w:eastAsia="宋体" w:cs="Segoe UI"/>
              </w:rPr>
              <w:t>Condition/bolt/bolt hole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1708062025"/>
              <w:placeholder>
                <w:docPart w:val="1DC41F7F208044D59050D81007EACFDC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812AE9" w:rsidRPr="007E1E4A" w:rsidRDefault="00812AE9" w:rsidP="00812AE9">
            <w:pPr>
              <w:rPr>
                <w:rFonts w:eastAsiaTheme="minorEastAsia"/>
                <w:bCs/>
              </w:rPr>
            </w:pPr>
            <w:r w:rsidRPr="00AB37A3">
              <w:rPr>
                <w:rFonts w:ascii="Malgun Gothic" w:eastAsia="宋体" w:hAnsi="Malgun Gothic" w:cs="Arial" w:hint="eastAsia"/>
                <w:bCs/>
              </w:rPr>
              <w:t>W</w:t>
            </w:r>
            <w:r w:rsidRPr="00AB37A3">
              <w:rPr>
                <w:rFonts w:ascii="Malgun Gothic" w:eastAsia="Malgun Gothic" w:hAnsi="Malgun Gothic" w:cs="Arial" w:hint="eastAsia"/>
                <w:bCs/>
              </w:rPr>
              <w:t>indlass/Winch</w:t>
            </w:r>
            <w:r w:rsidR="007E1E4A">
              <w:rPr>
                <w:rFonts w:ascii="Malgun Gothic" w:eastAsiaTheme="minorEastAsia" w:hAnsi="Malgun Gothic" w:cs="Arial" w:hint="eastAsia"/>
                <w:bCs/>
              </w:rPr>
              <w:t>/Mooring line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24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bookmarkStart w:id="136" w:name="OLE_LINK16"/>
            <w:r w:rsidRPr="00AB37A3">
              <w:rPr>
                <w:rFonts w:eastAsia="宋体" w:cs="Segoe UI"/>
              </w:rPr>
              <w:t>Corrosion</w:t>
            </w:r>
            <w:bookmarkEnd w:id="136"/>
            <w:r w:rsidRPr="00AB37A3">
              <w:rPr>
                <w:rFonts w:eastAsia="宋体" w:cs="Segoe UI"/>
              </w:rPr>
              <w:t>/ Brake pad/Drum condition</w:t>
            </w:r>
          </w:p>
          <w:p w:rsidR="00812AE9" w:rsidRPr="007E1E4A" w:rsidRDefault="00812AE9" w:rsidP="00812AE9">
            <w:pPr>
              <w:pStyle w:val="a6"/>
              <w:numPr>
                <w:ilvl w:val="0"/>
                <w:numId w:val="24"/>
              </w:numPr>
              <w:ind w:left="179" w:hanging="179"/>
              <w:rPr>
                <w:rFonts w:cs="Segoe UI"/>
              </w:rPr>
            </w:pPr>
            <w:r w:rsidRPr="00AB37A3">
              <w:rPr>
                <w:rFonts w:eastAsia="宋体" w:cs="Segoe UI"/>
              </w:rPr>
              <w:t>No leakage from hydraulic line</w:t>
            </w:r>
          </w:p>
          <w:p w:rsidR="007E1E4A" w:rsidRPr="00AB37A3" w:rsidRDefault="007E1E4A" w:rsidP="00812AE9">
            <w:pPr>
              <w:pStyle w:val="a6"/>
              <w:numPr>
                <w:ilvl w:val="0"/>
                <w:numId w:val="24"/>
              </w:numPr>
              <w:ind w:left="179" w:hanging="179"/>
              <w:rPr>
                <w:rFonts w:cs="Segoe UI"/>
              </w:rPr>
            </w:pPr>
            <w:r>
              <w:rPr>
                <w:rFonts w:eastAsiaTheme="minorEastAsia" w:cs="Segoe UI" w:hint="eastAsia"/>
              </w:rPr>
              <w:t xml:space="preserve">Mooring line/rope: condition/ </w:t>
            </w:r>
            <w:r>
              <w:rPr>
                <w:rFonts w:eastAsiaTheme="minorEastAsia" w:cs="Segoe UI"/>
              </w:rPr>
              <w:t>maintenance</w:t>
            </w:r>
            <w:r>
              <w:rPr>
                <w:rFonts w:eastAsiaTheme="minorEastAsia" w:cs="Segoe UI" w:hint="eastAsia"/>
              </w:rPr>
              <w:t xml:space="preserve"> record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157582743"/>
              <w:placeholder>
                <w:docPart w:val="AC01FF49A7BA47F5B23EDC1BF4E2BBBD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6911A5" w:rsidTr="006911A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A5" w:rsidRDefault="006911A5" w:rsidP="008E2906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A5" w:rsidRPr="006911A5" w:rsidRDefault="006911A5" w:rsidP="008E2906">
            <w:pPr>
              <w:rPr>
                <w:rFonts w:ascii="Malgun Gothic" w:eastAsia="宋体" w:hAnsi="Malgun Gothic" w:cs="Arial"/>
                <w:bCs/>
              </w:rPr>
            </w:pPr>
            <w:r w:rsidRPr="006911A5">
              <w:rPr>
                <w:rFonts w:ascii="Malgun Gothic" w:eastAsia="宋体" w:hAnsi="Malgun Gothic" w:cs="Arial"/>
                <w:bCs/>
              </w:rPr>
              <w:t>Operating instructions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1A5" w:rsidRPr="006911A5" w:rsidRDefault="006911A5" w:rsidP="006911A5">
            <w:pPr>
              <w:numPr>
                <w:ilvl w:val="0"/>
                <w:numId w:val="25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6911A5">
              <w:rPr>
                <w:rFonts w:eastAsia="宋体" w:cs="Segoe UI"/>
              </w:rPr>
              <w:t>Operating instructions for equipment (life boat</w:t>
            </w:r>
            <w:r w:rsidRPr="006911A5">
              <w:rPr>
                <w:rFonts w:eastAsia="宋体" w:cs="Segoe UI" w:hint="eastAsia"/>
              </w:rPr>
              <w:t>,</w:t>
            </w:r>
            <w:r w:rsidRPr="006911A5">
              <w:rPr>
                <w:rFonts w:eastAsia="宋体" w:cs="Segoe UI"/>
              </w:rPr>
              <w:t xml:space="preserve"> rescue boat, </w:t>
            </w:r>
            <w:proofErr w:type="spellStart"/>
            <w:r w:rsidRPr="006911A5">
              <w:rPr>
                <w:rFonts w:eastAsia="宋体" w:cs="Segoe UI"/>
              </w:rPr>
              <w:t>liferaft</w:t>
            </w:r>
            <w:proofErr w:type="spellEnd"/>
            <w:r w:rsidRPr="006911A5">
              <w:rPr>
                <w:rFonts w:eastAsia="宋体" w:cs="Segoe UI"/>
              </w:rPr>
              <w:t>, etc.) posted and near emergency light</w:t>
            </w:r>
          </w:p>
          <w:p w:rsidR="006911A5" w:rsidRPr="006911A5" w:rsidRDefault="006911A5" w:rsidP="006911A5">
            <w:pPr>
              <w:numPr>
                <w:ilvl w:val="0"/>
                <w:numId w:val="25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6911A5">
              <w:rPr>
                <w:rFonts w:eastAsia="宋体" w:cs="Segoe UI"/>
              </w:rPr>
              <w:t>Operating instructions for fixed fire-fighting system posted and accurate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1A5" w:rsidRDefault="006911A5" w:rsidP="008E2906">
            <w:pPr>
              <w:jc w:val="center"/>
              <w:rPr>
                <w:rFonts w:cs="Segoe UI"/>
                <w:b/>
                <w:sz w:val="22"/>
              </w:rPr>
            </w:pPr>
          </w:p>
        </w:tc>
      </w:tr>
      <w:tr w:rsidR="005E2C40" w:rsidRPr="00AB37A3" w:rsidTr="00E53DB1">
        <w:tc>
          <w:tcPr>
            <w:tcW w:w="562" w:type="dxa"/>
            <w:tcBorders>
              <w:bottom w:val="double" w:sz="4" w:space="0" w:color="auto"/>
            </w:tcBorders>
            <w:shd w:val="clear" w:color="auto" w:fill="auto"/>
          </w:tcPr>
          <w:p w:rsidR="005E2C40" w:rsidRPr="00AB37A3" w:rsidRDefault="005E2C40" w:rsidP="00E53DB1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bottom w:val="double" w:sz="4" w:space="0" w:color="auto"/>
            </w:tcBorders>
            <w:shd w:val="clear" w:color="auto" w:fill="auto"/>
          </w:tcPr>
          <w:p w:rsidR="005E2C40" w:rsidRPr="00AB37A3" w:rsidRDefault="005E2C40" w:rsidP="00E53DB1">
            <w:pPr>
              <w:rPr>
                <w:bCs/>
              </w:rPr>
            </w:pPr>
            <w:r w:rsidRPr="00AB37A3">
              <w:rPr>
                <w:rFonts w:ascii="Malgun Gothic" w:eastAsia="宋体" w:hAnsi="Malgun Gothic" w:cs="Arial" w:hint="eastAsia"/>
                <w:bCs/>
              </w:rPr>
              <w:t>Paint store</w:t>
            </w:r>
          </w:p>
        </w:tc>
        <w:tc>
          <w:tcPr>
            <w:tcW w:w="538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E2C40" w:rsidRPr="00AB37A3" w:rsidRDefault="005E2C40" w:rsidP="00E53DB1">
            <w:pPr>
              <w:numPr>
                <w:ilvl w:val="0"/>
                <w:numId w:val="25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Fire extinguisher: In place/type</w:t>
            </w:r>
          </w:p>
          <w:p w:rsidR="005E2C40" w:rsidRPr="00AB37A3" w:rsidRDefault="005E2C40" w:rsidP="00E53DB1">
            <w:pPr>
              <w:numPr>
                <w:ilvl w:val="0"/>
                <w:numId w:val="25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 xml:space="preserve">Fixed spray system (if applicable): </w:t>
            </w:r>
            <w:r>
              <w:rPr>
                <w:rFonts w:eastAsia="宋体" w:cs="Segoe UI" w:hint="eastAsia"/>
              </w:rPr>
              <w:t>N</w:t>
            </w:r>
            <w:r w:rsidRPr="00AB37A3">
              <w:rPr>
                <w:rFonts w:eastAsia="宋体" w:cs="Segoe UI"/>
              </w:rPr>
              <w:t>ozzle check</w:t>
            </w:r>
            <w:r>
              <w:rPr>
                <w:rFonts w:eastAsia="宋体" w:cs="Segoe UI" w:hint="eastAsia"/>
              </w:rPr>
              <w:t>/Test</w:t>
            </w:r>
          </w:p>
          <w:p w:rsidR="005E2C40" w:rsidRPr="00AB37A3" w:rsidRDefault="005E2C40" w:rsidP="00E53DB1">
            <w:pPr>
              <w:numPr>
                <w:ilvl w:val="0"/>
                <w:numId w:val="25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 xml:space="preserve">Fire detector: </w:t>
            </w:r>
            <w:r>
              <w:rPr>
                <w:rFonts w:eastAsia="宋体" w:cs="Segoe UI" w:hint="eastAsia"/>
              </w:rPr>
              <w:t>C</w:t>
            </w:r>
            <w:r w:rsidRPr="00AB37A3">
              <w:rPr>
                <w:rFonts w:eastAsia="宋体" w:cs="Segoe UI"/>
              </w:rPr>
              <w:t>ondition/test</w:t>
            </w:r>
          </w:p>
          <w:p w:rsidR="005E2C40" w:rsidRPr="00AB37A3" w:rsidRDefault="005E2C40" w:rsidP="00E53DB1">
            <w:pPr>
              <w:numPr>
                <w:ilvl w:val="0"/>
                <w:numId w:val="25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 xml:space="preserve">Explosion-proof light </w:t>
            </w:r>
          </w:p>
          <w:p w:rsidR="005E2C40" w:rsidRPr="00AB37A3" w:rsidRDefault="005E2C40" w:rsidP="00E53DB1">
            <w:pPr>
              <w:pStyle w:val="a6"/>
              <w:numPr>
                <w:ilvl w:val="0"/>
                <w:numId w:val="25"/>
              </w:numPr>
              <w:ind w:left="179" w:hanging="179"/>
              <w:rPr>
                <w:rFonts w:cs="Segoe UI"/>
              </w:rPr>
            </w:pPr>
            <w:r w:rsidRPr="00AB37A3">
              <w:rPr>
                <w:rFonts w:eastAsia="宋体" w:cs="Segoe UI"/>
              </w:rPr>
              <w:t xml:space="preserve">Ventilator: 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153906444"/>
              <w:placeholder>
                <w:docPart w:val="CEBBF44F69724C9897A4EB65C704551D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5E2C40" w:rsidRPr="00AB37A3" w:rsidRDefault="005E2C40" w:rsidP="00E53DB1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tcBorders>
              <w:bottom w:val="double" w:sz="4" w:space="0" w:color="auto"/>
            </w:tcBorders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bottom w:val="double" w:sz="4" w:space="0" w:color="auto"/>
            </w:tcBorders>
            <w:shd w:val="clear" w:color="auto" w:fill="auto"/>
          </w:tcPr>
          <w:p w:rsidR="00812AE9" w:rsidRPr="00AB37A3" w:rsidRDefault="005E2C40" w:rsidP="00812AE9">
            <w:pPr>
              <w:rPr>
                <w:bCs/>
              </w:rPr>
            </w:pPr>
            <w:r w:rsidRPr="005E2C40">
              <w:rPr>
                <w:rFonts w:ascii="Malgun Gothic" w:eastAsia="Malgun Gothic" w:hAnsi="Malgun Gothic" w:cs="Arial" w:hint="eastAsia"/>
                <w:b/>
                <w:color w:val="FF0000"/>
                <w:shd w:val="pct15" w:color="auto" w:fill="FFFFFF"/>
              </w:rPr>
              <w:t>Bow life</w:t>
            </w:r>
            <w:r>
              <w:rPr>
                <w:rFonts w:ascii="Malgun Gothic" w:eastAsiaTheme="minorEastAsia" w:hAnsi="Malgun Gothic" w:cs="Arial" w:hint="eastAsia"/>
                <w:b/>
                <w:color w:val="FF0000"/>
                <w:shd w:val="pct15" w:color="auto" w:fill="FFFFFF"/>
              </w:rPr>
              <w:t>-</w:t>
            </w:r>
            <w:r w:rsidRPr="005E2C40">
              <w:rPr>
                <w:rFonts w:ascii="Malgun Gothic" w:eastAsia="Malgun Gothic" w:hAnsi="Malgun Gothic" w:cs="Arial" w:hint="eastAsia"/>
                <w:b/>
                <w:color w:val="FF0000"/>
                <w:shd w:val="pct15" w:color="auto" w:fill="FFFFFF"/>
              </w:rPr>
              <w:t>raft</w:t>
            </w:r>
          </w:p>
        </w:tc>
        <w:tc>
          <w:tcPr>
            <w:tcW w:w="538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12AE9" w:rsidRPr="00AB37A3" w:rsidRDefault="005E2C40" w:rsidP="005E2C40">
            <w:pPr>
              <w:numPr>
                <w:ilvl w:val="0"/>
                <w:numId w:val="25"/>
              </w:numPr>
              <w:autoSpaceDE w:val="0"/>
              <w:autoSpaceDN w:val="0"/>
              <w:ind w:left="179" w:hanging="179"/>
              <w:rPr>
                <w:rFonts w:cs="Segoe UI"/>
              </w:rPr>
            </w:pPr>
            <w:r>
              <w:rPr>
                <w:rFonts w:hint="eastAsia"/>
              </w:rPr>
              <w:t>Installation position</w:t>
            </w:r>
            <w:r>
              <w:rPr>
                <w:rFonts w:eastAsiaTheme="minorEastAsia" w:hint="eastAsia"/>
              </w:rPr>
              <w:t>/</w:t>
            </w:r>
            <w:r>
              <w:rPr>
                <w:rFonts w:hint="eastAsia"/>
              </w:rPr>
              <w:t xml:space="preserve"> emergency lighting and boarding facilities</w:t>
            </w:r>
            <w:r w:rsidR="00812AE9" w:rsidRPr="00AB37A3">
              <w:rPr>
                <w:rFonts w:eastAsia="宋体" w:cs="Segoe UI"/>
              </w:rPr>
              <w:t xml:space="preserve"> 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443381724"/>
              <w:placeholder>
                <w:docPart w:val="ADE0C7123CEE4E9CA6C2FF96EF504168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5E0883" w:rsidRPr="00AB37A3" w:rsidTr="00AB37A3">
        <w:tc>
          <w:tcPr>
            <w:tcW w:w="562" w:type="dxa"/>
            <w:tcBorders>
              <w:top w:val="double" w:sz="4" w:space="0" w:color="auto"/>
            </w:tcBorders>
            <w:shd w:val="clear" w:color="auto" w:fill="F2F2F2"/>
          </w:tcPr>
          <w:p w:rsidR="005E0883" w:rsidRPr="00AB37A3" w:rsidRDefault="005E0883" w:rsidP="005E0883">
            <w:pPr>
              <w:pStyle w:val="a6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9214" w:type="dxa"/>
            <w:gridSpan w:val="3"/>
            <w:tcBorders>
              <w:top w:val="double" w:sz="4" w:space="0" w:color="auto"/>
            </w:tcBorders>
            <w:shd w:val="clear" w:color="auto" w:fill="F2F2F2"/>
          </w:tcPr>
          <w:p w:rsidR="005E0883" w:rsidRPr="00AB37A3" w:rsidRDefault="005E0883" w:rsidP="005E0883">
            <w:pPr>
              <w:jc w:val="left"/>
              <w:rPr>
                <w:b/>
                <w:bCs/>
              </w:rPr>
            </w:pPr>
            <w:r w:rsidRPr="00AB37A3">
              <w:rPr>
                <w:b/>
                <w:bCs/>
              </w:rPr>
              <w:t>Bosun Store</w:t>
            </w:r>
          </w:p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Malgun Gothic" w:cs="Segoe UI"/>
                <w:bCs/>
              </w:rPr>
              <w:t>Hawse pipe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311C4B" w:rsidRDefault="00812AE9" w:rsidP="00311C4B">
            <w:pPr>
              <w:pStyle w:val="a6"/>
              <w:numPr>
                <w:ilvl w:val="0"/>
                <w:numId w:val="25"/>
              </w:numPr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Corrosion/No leakage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759747437"/>
              <w:placeholder>
                <w:docPart w:val="B92D4814F45C4ACC99ADA175924DFB21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311C4B" w:rsidRPr="00AB37A3" w:rsidTr="00311C4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C4B" w:rsidRPr="00AB37A3" w:rsidRDefault="00311C4B" w:rsidP="0069480E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C4B" w:rsidRPr="00311C4B" w:rsidRDefault="00311C4B" w:rsidP="0069480E">
            <w:pPr>
              <w:rPr>
                <w:rFonts w:eastAsia="Malgun Gothic" w:cs="Segoe UI"/>
                <w:bCs/>
              </w:rPr>
            </w:pPr>
            <w:r>
              <w:rPr>
                <w:rFonts w:eastAsia="Malgun Gothic" w:cs="Segoe UI"/>
                <w:bCs/>
              </w:rPr>
              <w:t>Chain locker</w:t>
            </w:r>
            <w:r w:rsidRPr="00311C4B">
              <w:rPr>
                <w:rFonts w:eastAsia="Malgun Gothic" w:cs="Segoe UI" w:hint="eastAsia"/>
                <w:bCs/>
              </w:rPr>
              <w:t xml:space="preserve"> wall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C4B" w:rsidRPr="00311C4B" w:rsidRDefault="00311C4B" w:rsidP="0069480E">
            <w:pPr>
              <w:pStyle w:val="a6"/>
              <w:numPr>
                <w:ilvl w:val="0"/>
                <w:numId w:val="25"/>
              </w:numPr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Corrosion</w:t>
            </w:r>
            <w:r>
              <w:rPr>
                <w:rFonts w:eastAsia="宋体" w:cs="Segoe UI" w:hint="eastAsia"/>
              </w:rPr>
              <w:t>/Watertight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170616584"/>
              <w:placeholder>
                <w:docPart w:val="D0545DA68C864C8F8AB96E9A7247A994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311C4B" w:rsidRPr="00311C4B" w:rsidRDefault="00311C4B" w:rsidP="0069480E">
                <w:pPr>
                  <w:jc w:val="center"/>
                  <w:rPr>
                    <w:rFonts w:cs="Segoe UI"/>
                    <w:b/>
                    <w:sz w:val="22"/>
                  </w:rPr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311C4B" w:rsidRPr="00AB37A3" w:rsidTr="00311C4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C4B" w:rsidRPr="00AB37A3" w:rsidRDefault="00311C4B" w:rsidP="0069480E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C4B" w:rsidRPr="00311C4B" w:rsidRDefault="00311C4B" w:rsidP="0069480E">
            <w:pPr>
              <w:rPr>
                <w:rFonts w:eastAsia="Malgun Gothic" w:cs="Segoe UI"/>
                <w:bCs/>
              </w:rPr>
            </w:pPr>
            <w:r w:rsidRPr="00311C4B">
              <w:rPr>
                <w:rFonts w:eastAsia="Malgun Gothic" w:cs="Segoe UI"/>
                <w:bCs/>
              </w:rPr>
              <w:t>Anchor chain abandoner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C4B" w:rsidRPr="00311C4B" w:rsidRDefault="00311C4B" w:rsidP="0069480E">
            <w:pPr>
              <w:pStyle w:val="a6"/>
              <w:numPr>
                <w:ilvl w:val="0"/>
                <w:numId w:val="25"/>
              </w:numPr>
              <w:ind w:left="179" w:hanging="179"/>
              <w:rPr>
                <w:rFonts w:eastAsia="宋体" w:cs="Segoe UI"/>
              </w:rPr>
            </w:pPr>
            <w:r w:rsidRPr="00311C4B">
              <w:rPr>
                <w:rFonts w:eastAsia="宋体" w:cs="Segoe UI"/>
              </w:rPr>
              <w:t>Corrosion</w:t>
            </w:r>
          </w:p>
          <w:p w:rsidR="00311C4B" w:rsidRPr="00311C4B" w:rsidRDefault="00311C4B" w:rsidP="0069480E">
            <w:pPr>
              <w:pStyle w:val="a6"/>
              <w:numPr>
                <w:ilvl w:val="0"/>
                <w:numId w:val="25"/>
              </w:numPr>
              <w:ind w:left="179" w:hanging="179"/>
              <w:rPr>
                <w:rFonts w:eastAsia="宋体" w:cs="Segoe UI"/>
              </w:rPr>
            </w:pPr>
            <w:r w:rsidRPr="00311C4B">
              <w:rPr>
                <w:rFonts w:eastAsia="宋体" w:cs="Segoe UI"/>
              </w:rPr>
              <w:t>Operation manual posting</w:t>
            </w:r>
          </w:p>
          <w:p w:rsidR="00311C4B" w:rsidRPr="00311C4B" w:rsidRDefault="00311C4B" w:rsidP="0069480E">
            <w:pPr>
              <w:pStyle w:val="a6"/>
              <w:numPr>
                <w:ilvl w:val="0"/>
                <w:numId w:val="25"/>
              </w:numPr>
              <w:ind w:left="179" w:hanging="179"/>
              <w:rPr>
                <w:rFonts w:eastAsia="宋体" w:cs="Segoe UI"/>
              </w:rPr>
            </w:pPr>
            <w:r w:rsidRPr="00311C4B">
              <w:rPr>
                <w:rFonts w:eastAsia="宋体" w:cs="Segoe UI"/>
              </w:rPr>
              <w:t>The pin is active and easy to loosen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254332246"/>
              <w:placeholder>
                <w:docPart w:val="0D434E24EEF74181B834979AA942BC50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311C4B" w:rsidRPr="00311C4B" w:rsidRDefault="00311C4B" w:rsidP="0069480E">
                <w:pPr>
                  <w:jc w:val="center"/>
                  <w:rPr>
                    <w:rFonts w:cs="Segoe UI"/>
                    <w:b/>
                    <w:sz w:val="22"/>
                  </w:rPr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311C4B" w:rsidRDefault="00311C4B" w:rsidP="00812AE9">
            <w:pPr>
              <w:rPr>
                <w:rFonts w:eastAsiaTheme="minorEastAsia" w:cs="Segoe UI"/>
                <w:bCs/>
              </w:rPr>
            </w:pPr>
            <w:r w:rsidRPr="00311C4B">
              <w:rPr>
                <w:rFonts w:eastAsia="Malgun Gothic" w:cs="Segoe UI"/>
                <w:bCs/>
              </w:rPr>
              <w:t>Collision bulkhead isolation valve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311C4B" w:rsidRPr="00311C4B" w:rsidRDefault="00311C4B" w:rsidP="00311C4B">
            <w:pPr>
              <w:pStyle w:val="a6"/>
              <w:numPr>
                <w:ilvl w:val="0"/>
                <w:numId w:val="25"/>
              </w:numPr>
              <w:ind w:left="179" w:hanging="179"/>
              <w:rPr>
                <w:rFonts w:eastAsia="宋体" w:cs="Segoe UI"/>
              </w:rPr>
            </w:pPr>
            <w:r w:rsidRPr="00311C4B">
              <w:rPr>
                <w:rFonts w:eastAsia="宋体" w:cs="Segoe UI"/>
              </w:rPr>
              <w:t>Operation manual posting</w:t>
            </w:r>
            <w:r>
              <w:rPr>
                <w:rFonts w:eastAsia="宋体" w:cs="Segoe UI" w:hint="eastAsia"/>
              </w:rPr>
              <w:t>/</w:t>
            </w:r>
            <w:r w:rsidRPr="00311C4B">
              <w:rPr>
                <w:rFonts w:eastAsia="宋体" w:cs="Segoe UI"/>
              </w:rPr>
              <w:t>Operation test</w:t>
            </w:r>
            <w:r>
              <w:rPr>
                <w:rFonts w:eastAsia="宋体" w:cs="Segoe UI" w:hint="eastAsia"/>
              </w:rPr>
              <w:t>/</w:t>
            </w:r>
            <w:r w:rsidRPr="00311C4B">
              <w:rPr>
                <w:rFonts w:eastAsia="宋体" w:cs="Segoe UI"/>
              </w:rPr>
              <w:t>Crew familiar</w:t>
            </w:r>
            <w:r>
              <w:rPr>
                <w:rFonts w:eastAsia="宋体" w:cs="Segoe UI"/>
              </w:rPr>
              <w:t>i</w:t>
            </w:r>
            <w:r>
              <w:rPr>
                <w:rFonts w:eastAsia="宋体" w:cs="Segoe UI" w:hint="eastAsia"/>
              </w:rPr>
              <w:t>zation</w:t>
            </w:r>
            <w:r w:rsidRPr="00311C4B">
              <w:rPr>
                <w:rFonts w:eastAsia="宋体" w:cs="Segoe UI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1657424075"/>
              <w:placeholder>
                <w:docPart w:val="D83DDF9F9B0A4794A01CC968DF9E78F3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/>
                <w:shd w:val="pct15" w:color="auto" w:fill="FFFFFF"/>
              </w:rPr>
            </w:pPr>
            <w:r w:rsidRPr="00AB37A3">
              <w:rPr>
                <w:rFonts w:eastAsia="Malgun Gothic" w:cs="Segoe UI"/>
                <w:b/>
                <w:color w:val="FF0000"/>
                <w:shd w:val="pct15" w:color="auto" w:fill="FFFFFF"/>
              </w:rPr>
              <w:t>Weather tight door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26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 xml:space="preserve">Corrosion/Packing/Closing device 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26"/>
              </w:numPr>
              <w:ind w:left="179" w:hanging="179"/>
              <w:rPr>
                <w:rFonts w:cs="Segoe UI"/>
              </w:rPr>
            </w:pPr>
            <w:r w:rsidRPr="00AB37A3">
              <w:rPr>
                <w:rFonts w:eastAsia="宋体" w:cs="Segoe UI"/>
              </w:rPr>
              <w:t>No penetrating light into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765650742"/>
              <w:placeholder>
                <w:docPart w:val="06C6102F7EA943E4AB50F87EA0BFE33F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Malgun Gothic" w:cs="Segoe UI"/>
                <w:bCs/>
              </w:rPr>
              <w:t>Lifejacket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151118" w:rsidRDefault="00812AE9" w:rsidP="00151118">
            <w:pPr>
              <w:numPr>
                <w:ilvl w:val="0"/>
                <w:numId w:val="27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Quantity/Lighting/Ship name/Port of registry/Condition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613285346"/>
              <w:placeholder>
                <w:docPart w:val="099E8304EE0E48259491734F4744C83D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bookmarkStart w:id="137" w:name="OLE_LINK17"/>
            <w:r w:rsidRPr="00AB37A3">
              <w:rPr>
                <w:rFonts w:eastAsia="Malgun Gothic" w:cs="Segoe UI"/>
                <w:bCs/>
              </w:rPr>
              <w:t>Immersion</w:t>
            </w:r>
            <w:bookmarkEnd w:id="137"/>
            <w:r w:rsidRPr="00AB37A3">
              <w:rPr>
                <w:rFonts w:eastAsia="Malgun Gothic" w:cs="Segoe UI"/>
                <w:bCs/>
              </w:rPr>
              <w:t xml:space="preserve"> suit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27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 xml:space="preserve">Condition (Glue/Zipper/Sewing parts, detached or </w:t>
            </w:r>
            <w:proofErr w:type="spellStart"/>
            <w:r w:rsidRPr="00AB37A3">
              <w:rPr>
                <w:rFonts w:eastAsia="宋体" w:cs="Segoe UI"/>
              </w:rPr>
              <w:t>sticked</w:t>
            </w:r>
            <w:proofErr w:type="spellEnd"/>
            <w:r w:rsidRPr="00AB37A3">
              <w:rPr>
                <w:rFonts w:eastAsia="宋体" w:cs="Segoe UI"/>
              </w:rPr>
              <w:t xml:space="preserve">, </w:t>
            </w:r>
            <w:proofErr w:type="spellStart"/>
            <w:r w:rsidRPr="00AB37A3">
              <w:rPr>
                <w:rFonts w:eastAsia="宋体" w:cs="Segoe UI"/>
              </w:rPr>
              <w:t>etc</w:t>
            </w:r>
            <w:proofErr w:type="spellEnd"/>
            <w:r w:rsidRPr="00AB37A3">
              <w:rPr>
                <w:rFonts w:eastAsia="宋体" w:cs="Segoe UI"/>
              </w:rPr>
              <w:t>)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27"/>
              </w:numPr>
              <w:ind w:left="179" w:hanging="179"/>
              <w:rPr>
                <w:rFonts w:cs="Segoe UI"/>
              </w:rPr>
            </w:pPr>
            <w:r w:rsidRPr="00AB37A3">
              <w:rPr>
                <w:rFonts w:eastAsia="宋体" w:cs="Segoe UI"/>
              </w:rPr>
              <w:t>Check type &amp; size(Check match with approval certificate)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262526954"/>
              <w:placeholder>
                <w:docPart w:val="04B823BB6F3F4745966452AF3DA1BD3A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5E0883" w:rsidRPr="00AB37A3" w:rsidTr="00AB37A3">
        <w:tc>
          <w:tcPr>
            <w:tcW w:w="562" w:type="dxa"/>
            <w:tcBorders>
              <w:top w:val="double" w:sz="4" w:space="0" w:color="auto"/>
            </w:tcBorders>
            <w:shd w:val="clear" w:color="auto" w:fill="F2F2F2"/>
          </w:tcPr>
          <w:p w:rsidR="005E0883" w:rsidRPr="00AB37A3" w:rsidRDefault="005E0883" w:rsidP="005E0883">
            <w:pPr>
              <w:pStyle w:val="a6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9214" w:type="dxa"/>
            <w:gridSpan w:val="3"/>
            <w:tcBorders>
              <w:top w:val="double" w:sz="4" w:space="0" w:color="auto"/>
            </w:tcBorders>
            <w:shd w:val="clear" w:color="auto" w:fill="F2F2F2"/>
          </w:tcPr>
          <w:p w:rsidR="005E0883" w:rsidRPr="00AB37A3" w:rsidRDefault="005E0883" w:rsidP="005E0883">
            <w:pPr>
              <w:jc w:val="left"/>
              <w:rPr>
                <w:b/>
                <w:bCs/>
              </w:rPr>
            </w:pPr>
            <w:r w:rsidRPr="00AB37A3">
              <w:rPr>
                <w:b/>
                <w:bCs/>
              </w:rPr>
              <w:t>Steering Gear Room &amp; Emergency Fire Pump Room</w:t>
            </w:r>
          </w:p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宋体" w:cs="Segoe UI"/>
                <w:bCs/>
              </w:rPr>
              <w:t>Fire doors/air-locked doors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151118" w:rsidRDefault="00812AE9" w:rsidP="00151118">
            <w:pPr>
              <w:numPr>
                <w:ilvl w:val="0"/>
                <w:numId w:val="27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 xml:space="preserve">No holding back /condition/packing/self-closing device 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319110871"/>
              <w:placeholder>
                <w:docPart w:val="B8D53ED2BF594F2E8D6FA1015C166A17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宋体" w:cs="Segoe UI"/>
                <w:bCs/>
              </w:rPr>
              <w:t>Insulation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151118" w:rsidRDefault="00812AE9" w:rsidP="00151118">
            <w:pPr>
              <w:numPr>
                <w:ilvl w:val="0"/>
                <w:numId w:val="27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No Missing/damage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508752023"/>
              <w:placeholder>
                <w:docPart w:val="6B711A0B384C40B6965DE149CE830F58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Malgun Gothic" w:cs="Segoe UI"/>
                <w:bCs/>
              </w:rPr>
              <w:t>Em</w:t>
            </w:r>
            <w:r w:rsidRPr="00AB37A3">
              <w:rPr>
                <w:rFonts w:eastAsia="宋体" w:cs="Segoe UI"/>
                <w:bCs/>
              </w:rPr>
              <w:t>ergen</w:t>
            </w:r>
            <w:r w:rsidRPr="00AB37A3">
              <w:rPr>
                <w:rFonts w:eastAsia="Malgun Gothic" w:cs="Segoe UI"/>
                <w:bCs/>
              </w:rPr>
              <w:t>cy lighting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151118" w:rsidRDefault="00812AE9" w:rsidP="00151118">
            <w:pPr>
              <w:numPr>
                <w:ilvl w:val="0"/>
                <w:numId w:val="27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Test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295113935"/>
              <w:placeholder>
                <w:docPart w:val="1FD6651E843A46159D44C0E237D2E23B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Malgun Gothic" w:cs="Segoe UI"/>
                <w:bCs/>
              </w:rPr>
              <w:t>Steering gear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5C7987" w:rsidRDefault="005C7987" w:rsidP="00812AE9">
            <w:pPr>
              <w:numPr>
                <w:ilvl w:val="0"/>
                <w:numId w:val="28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5C7987">
              <w:rPr>
                <w:rFonts w:eastAsia="宋体" w:cs="Segoe UI"/>
              </w:rPr>
              <w:t>Hand rails and non-slip surface</w:t>
            </w:r>
          </w:p>
          <w:p w:rsidR="00812AE9" w:rsidRPr="00AB37A3" w:rsidRDefault="00812AE9" w:rsidP="00812AE9">
            <w:pPr>
              <w:numPr>
                <w:ilvl w:val="0"/>
                <w:numId w:val="28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No Oil leakage/L.O tank &amp; alarm for hyd. Pump/Emergency steering</w:t>
            </w:r>
          </w:p>
          <w:p w:rsidR="00812AE9" w:rsidRPr="00AB37A3" w:rsidRDefault="003909A2" w:rsidP="00812AE9">
            <w:pPr>
              <w:numPr>
                <w:ilvl w:val="0"/>
                <w:numId w:val="28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>
              <w:rPr>
                <w:rFonts w:eastAsia="宋体" w:cs="Segoe UI" w:hint="eastAsia"/>
              </w:rPr>
              <w:t>S</w:t>
            </w:r>
            <w:r w:rsidR="00812AE9" w:rsidRPr="00AB37A3">
              <w:rPr>
                <w:rFonts w:eastAsia="宋体" w:cs="Segoe UI"/>
              </w:rPr>
              <w:t>teering gear room communication with the bridge</w:t>
            </w:r>
          </w:p>
          <w:p w:rsidR="00812AE9" w:rsidRPr="00AB37A3" w:rsidRDefault="00812AE9" w:rsidP="00812AE9">
            <w:pPr>
              <w:numPr>
                <w:ilvl w:val="0"/>
                <w:numId w:val="28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Test in all mode</w:t>
            </w:r>
          </w:p>
          <w:p w:rsidR="00812AE9" w:rsidRPr="00AB37A3" w:rsidRDefault="00812AE9" w:rsidP="00812AE9">
            <w:pPr>
              <w:numPr>
                <w:ilvl w:val="0"/>
                <w:numId w:val="28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Angle readings as the bridge’s</w:t>
            </w:r>
            <w:r w:rsidR="00C5283E">
              <w:rPr>
                <w:rFonts w:eastAsia="宋体" w:cs="Segoe UI" w:hint="eastAsia"/>
              </w:rPr>
              <w:t xml:space="preserve"> and </w:t>
            </w:r>
            <w:r w:rsidR="00C5283E" w:rsidRPr="00C5283E">
              <w:rPr>
                <w:rFonts w:eastAsia="宋体" w:cs="Segoe UI" w:hint="eastAsia"/>
              </w:rPr>
              <w:t>heading information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28"/>
              </w:numPr>
              <w:ind w:left="179" w:hanging="179"/>
              <w:rPr>
                <w:rFonts w:cs="Segoe UI"/>
              </w:rPr>
            </w:pPr>
            <w:r w:rsidRPr="00AB37A3">
              <w:rPr>
                <w:rFonts w:eastAsia="宋体" w:cs="Segoe UI"/>
              </w:rPr>
              <w:t>Operation instruction in place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1702129743"/>
              <w:placeholder>
                <w:docPart w:val="A63438AB4F434BE9B11BB308699B77C0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/>
                <w:shd w:val="pct15" w:color="auto" w:fill="FFFFFF"/>
              </w:rPr>
            </w:pPr>
            <w:r w:rsidRPr="00AB37A3">
              <w:rPr>
                <w:rFonts w:eastAsia="Malgun Gothic" w:cs="Segoe UI"/>
                <w:b/>
                <w:color w:val="FF0000"/>
                <w:shd w:val="pct15" w:color="auto" w:fill="FFFFFF"/>
              </w:rPr>
              <w:t>Em</w:t>
            </w:r>
            <w:r w:rsidRPr="00AB37A3">
              <w:rPr>
                <w:rFonts w:eastAsia="宋体" w:cs="Segoe UI"/>
                <w:b/>
                <w:color w:val="FF0000"/>
                <w:shd w:val="pct15" w:color="auto" w:fill="FFFFFF"/>
              </w:rPr>
              <w:t>ergen</w:t>
            </w:r>
            <w:r w:rsidRPr="00AB37A3">
              <w:rPr>
                <w:rFonts w:eastAsia="Malgun Gothic" w:cs="Segoe UI"/>
                <w:b/>
                <w:color w:val="FF0000"/>
                <w:shd w:val="pct15" w:color="auto" w:fill="FFFFFF"/>
              </w:rPr>
              <w:t>cy fire pump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29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Protection of suction or discharge piping penetrating E/R</w:t>
            </w:r>
          </w:p>
          <w:p w:rsidR="00812AE9" w:rsidRPr="00AB37A3" w:rsidRDefault="00ED1F5B" w:rsidP="00812AE9">
            <w:pPr>
              <w:numPr>
                <w:ilvl w:val="0"/>
                <w:numId w:val="29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>
              <w:rPr>
                <w:rFonts w:eastAsia="宋体" w:cs="Segoe UI" w:hint="eastAsia"/>
              </w:rPr>
              <w:t>Pipe protection(Pipes in E/R)/</w:t>
            </w:r>
            <w:r w:rsidR="00812AE9" w:rsidRPr="00AB37A3">
              <w:rPr>
                <w:rFonts w:eastAsia="宋体" w:cs="Segoe UI"/>
              </w:rPr>
              <w:t>Valve</w:t>
            </w:r>
            <w:r w:rsidR="0069480E">
              <w:rPr>
                <w:rFonts w:eastAsia="宋体" w:cs="Segoe UI" w:hint="eastAsia"/>
              </w:rPr>
              <w:t>s</w:t>
            </w:r>
            <w:r w:rsidR="00812AE9" w:rsidRPr="00AB37A3">
              <w:rPr>
                <w:rFonts w:eastAsia="宋体" w:cs="Segoe UI"/>
              </w:rPr>
              <w:t xml:space="preserve"> remote operation 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29"/>
              </w:numPr>
              <w:ind w:left="179" w:hanging="179"/>
              <w:rPr>
                <w:rFonts w:cs="Segoe UI"/>
              </w:rPr>
            </w:pPr>
            <w:r w:rsidRPr="00AB37A3">
              <w:rPr>
                <w:rFonts w:eastAsia="宋体" w:cs="Segoe UI"/>
              </w:rPr>
              <w:t>Starting/vacuum pump condition/Suction pressure/Two jets of water (from Forward/Bridge)/checking Isolation valve/pressure gauge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384296241"/>
              <w:placeholder>
                <w:docPart w:val="C47A5463D39F47379CDBA73914286460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/>
                <w:shd w:val="pct15" w:color="auto" w:fill="FFFFFF"/>
              </w:rPr>
            </w:pPr>
            <w:r w:rsidRPr="00AB37A3">
              <w:rPr>
                <w:rFonts w:eastAsia="宋体" w:cs="Segoe UI"/>
                <w:b/>
                <w:color w:val="FF0000"/>
                <w:shd w:val="pct15" w:color="auto" w:fill="FFFFFF"/>
              </w:rPr>
              <w:t>Water mist fire-fighting system</w:t>
            </w:r>
            <w:r w:rsidRPr="00AB37A3">
              <w:rPr>
                <w:rFonts w:eastAsia="宋体" w:cs="Segoe UI" w:hint="eastAsia"/>
                <w:b/>
                <w:color w:val="FF0000"/>
                <w:shd w:val="pct15" w:color="auto" w:fill="FFFFFF"/>
              </w:rPr>
              <w:t xml:space="preserve"> </w:t>
            </w:r>
            <w:r w:rsidRPr="00AB37A3">
              <w:rPr>
                <w:rFonts w:eastAsia="宋体" w:cs="Segoe UI"/>
                <w:b/>
                <w:color w:val="FF0000"/>
                <w:shd w:val="pct15" w:color="auto" w:fill="FFFFFF"/>
              </w:rPr>
              <w:t>(may located in E/R)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30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Water tank lowest level mark and alarm</w:t>
            </w:r>
          </w:p>
          <w:p w:rsidR="00812AE9" w:rsidRPr="00AB37A3" w:rsidRDefault="00C8754C" w:rsidP="00812AE9">
            <w:pPr>
              <w:numPr>
                <w:ilvl w:val="0"/>
                <w:numId w:val="30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>
              <w:rPr>
                <w:rFonts w:eastAsia="宋体" w:cs="Segoe UI" w:hint="eastAsia"/>
              </w:rPr>
              <w:t>A</w:t>
            </w:r>
            <w:r w:rsidR="00812AE9" w:rsidRPr="00AB37A3">
              <w:rPr>
                <w:rFonts w:eastAsia="宋体" w:cs="Segoe UI"/>
              </w:rPr>
              <w:t>uto-mode position</w:t>
            </w:r>
          </w:p>
          <w:p w:rsidR="00812AE9" w:rsidRPr="00AB37A3" w:rsidRDefault="00C8754C" w:rsidP="00812AE9">
            <w:pPr>
              <w:numPr>
                <w:ilvl w:val="0"/>
                <w:numId w:val="30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>
              <w:rPr>
                <w:rFonts w:eastAsia="宋体" w:cs="Segoe UI" w:hint="eastAsia"/>
              </w:rPr>
              <w:t>M</w:t>
            </w:r>
            <w:r w:rsidR="00812AE9" w:rsidRPr="00AB37A3">
              <w:rPr>
                <w:rFonts w:eastAsia="宋体" w:cs="Segoe UI"/>
              </w:rPr>
              <w:t>anually release operation instruction and tools in place</w:t>
            </w:r>
          </w:p>
          <w:p w:rsidR="00812AE9" w:rsidRPr="00C8754C" w:rsidRDefault="00812AE9" w:rsidP="00812AE9">
            <w:pPr>
              <w:pStyle w:val="a6"/>
              <w:numPr>
                <w:ilvl w:val="0"/>
                <w:numId w:val="30"/>
              </w:numPr>
              <w:ind w:left="179" w:hanging="179"/>
              <w:rPr>
                <w:rFonts w:cs="Segoe UI"/>
              </w:rPr>
            </w:pPr>
            <w:r w:rsidRPr="00AB37A3">
              <w:rPr>
                <w:rFonts w:eastAsia="宋体" w:cs="Segoe UI"/>
              </w:rPr>
              <w:t>Auto-mode test at top of G/E or/and boiler(when check boiler &amp;G/E)</w:t>
            </w:r>
          </w:p>
          <w:p w:rsidR="00C8754C" w:rsidRPr="00AB37A3" w:rsidRDefault="00C8754C" w:rsidP="00812AE9">
            <w:pPr>
              <w:pStyle w:val="a6"/>
              <w:numPr>
                <w:ilvl w:val="0"/>
                <w:numId w:val="30"/>
              </w:numPr>
              <w:ind w:left="179" w:hanging="179"/>
              <w:rPr>
                <w:rFonts w:cs="Segoe UI"/>
              </w:rPr>
            </w:pPr>
            <w:r w:rsidRPr="004671B0">
              <w:rPr>
                <w:rFonts w:eastAsia="宋体" w:cs="Segoe UI"/>
              </w:rPr>
              <w:t>Audible/Visible alarm indication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548682794"/>
              <w:placeholder>
                <w:docPart w:val="37DFC233A99F4D6A82885C734137EB50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5E0883" w:rsidRPr="00AB37A3" w:rsidTr="00AB37A3">
        <w:tc>
          <w:tcPr>
            <w:tcW w:w="562" w:type="dxa"/>
            <w:shd w:val="clear" w:color="auto" w:fill="F2F2F2"/>
          </w:tcPr>
          <w:p w:rsidR="005E0883" w:rsidRPr="00AB37A3" w:rsidRDefault="005E0883" w:rsidP="005E0883">
            <w:pPr>
              <w:pStyle w:val="a6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9214" w:type="dxa"/>
            <w:gridSpan w:val="3"/>
            <w:shd w:val="clear" w:color="auto" w:fill="F2F2F2"/>
          </w:tcPr>
          <w:p w:rsidR="005E0883" w:rsidRPr="00AB37A3" w:rsidRDefault="005E0883" w:rsidP="005E0883">
            <w:pPr>
              <w:jc w:val="left"/>
              <w:rPr>
                <w:b/>
                <w:bCs/>
              </w:rPr>
            </w:pPr>
            <w:r w:rsidRPr="00AB37A3">
              <w:rPr>
                <w:b/>
                <w:bCs/>
              </w:rPr>
              <w:t>Engine Room</w:t>
            </w:r>
          </w:p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/>
                <w:shd w:val="pct15" w:color="auto" w:fill="FFFFFF"/>
              </w:rPr>
            </w:pPr>
            <w:r w:rsidRPr="00AB37A3">
              <w:rPr>
                <w:rFonts w:eastAsia="宋体" w:cs="Segoe UI"/>
                <w:b/>
                <w:color w:val="FF0000"/>
                <w:shd w:val="pct15" w:color="auto" w:fill="FFFFFF"/>
              </w:rPr>
              <w:t>Engine Room Doors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Emergency exits clear and free from obstructions.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Fire doors properly closed with no holdbacks.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318657569"/>
              <w:placeholder>
                <w:docPart w:val="9664329FADDE487986F64F6C37DA1522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宋体" w:cs="Segoe UI"/>
                <w:bCs/>
              </w:rPr>
              <w:t>Engine Room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C2771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>
              <w:rPr>
                <w:rFonts w:eastAsia="宋体" w:cs="Segoe UI" w:hint="eastAsia"/>
                <w:szCs w:val="18"/>
              </w:rPr>
              <w:t>C</w:t>
            </w:r>
            <w:r w:rsidR="00812AE9" w:rsidRPr="00AB37A3">
              <w:rPr>
                <w:rFonts w:eastAsia="宋体" w:cs="Segoe UI"/>
                <w:szCs w:val="18"/>
              </w:rPr>
              <w:t xml:space="preserve">lean and tidy; </w:t>
            </w:r>
          </w:p>
          <w:p w:rsidR="00812AE9" w:rsidRPr="00AB37A3" w:rsidRDefault="008C2771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>
              <w:rPr>
                <w:rFonts w:eastAsia="宋体" w:cs="Segoe UI" w:hint="eastAsia"/>
                <w:szCs w:val="18"/>
              </w:rPr>
              <w:t>M</w:t>
            </w:r>
            <w:r w:rsidR="00812AE9" w:rsidRPr="00AB37A3">
              <w:rPr>
                <w:rFonts w:eastAsia="宋体" w:cs="Segoe UI"/>
                <w:szCs w:val="18"/>
              </w:rPr>
              <w:t xml:space="preserve">ovable parts protected/guarded; </w:t>
            </w:r>
          </w:p>
          <w:p w:rsidR="00812AE9" w:rsidRPr="00AB37A3" w:rsidRDefault="008C2771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>
              <w:rPr>
                <w:rFonts w:eastAsia="宋体" w:cs="Segoe UI" w:hint="eastAsia"/>
                <w:szCs w:val="18"/>
              </w:rPr>
              <w:t>N</w:t>
            </w:r>
            <w:r w:rsidR="00812AE9" w:rsidRPr="00AB37A3">
              <w:rPr>
                <w:rFonts w:eastAsia="宋体" w:cs="Segoe UI"/>
                <w:szCs w:val="18"/>
              </w:rPr>
              <w:t xml:space="preserve">o flying electrical cables or junction boxes; </w:t>
            </w:r>
          </w:p>
          <w:p w:rsidR="00812AE9" w:rsidRPr="00AB37A3" w:rsidRDefault="008C2771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>
              <w:rPr>
                <w:rFonts w:eastAsia="宋体" w:cs="Segoe UI" w:hint="eastAsia"/>
                <w:szCs w:val="18"/>
              </w:rPr>
              <w:t>D</w:t>
            </w:r>
            <w:r w:rsidR="00812AE9" w:rsidRPr="00AB37A3">
              <w:rPr>
                <w:rFonts w:eastAsia="宋体" w:cs="Segoe UI"/>
                <w:szCs w:val="18"/>
              </w:rPr>
              <w:t xml:space="preserve">anger of electrical shocks clear out; </w:t>
            </w:r>
          </w:p>
          <w:p w:rsidR="00812AE9" w:rsidRPr="008C2771" w:rsidRDefault="008C2771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szCs w:val="18"/>
              </w:rPr>
            </w:pPr>
            <w:r>
              <w:rPr>
                <w:rFonts w:eastAsia="宋体" w:cs="Segoe UI" w:hint="eastAsia"/>
                <w:szCs w:val="18"/>
              </w:rPr>
              <w:t>P</w:t>
            </w:r>
            <w:r w:rsidR="00812AE9" w:rsidRPr="00AB37A3">
              <w:rPr>
                <w:rFonts w:eastAsia="宋体" w:cs="Segoe UI"/>
                <w:szCs w:val="18"/>
              </w:rPr>
              <w:t>ersonal protection warnings and</w:t>
            </w:r>
            <w:r w:rsidR="00AD2D6E">
              <w:rPr>
                <w:rFonts w:eastAsia="宋体" w:cs="Segoe UI" w:hint="eastAsia"/>
                <w:szCs w:val="18"/>
              </w:rPr>
              <w:t xml:space="preserve"> </w:t>
            </w:r>
            <w:r w:rsidR="00812AE9" w:rsidRPr="00AB37A3">
              <w:rPr>
                <w:rFonts w:eastAsia="宋体" w:cs="Segoe UI"/>
                <w:szCs w:val="18"/>
              </w:rPr>
              <w:t>protective equipment (helmets, ear-plugs, goggles, gloves, etc.)</w:t>
            </w:r>
          </w:p>
          <w:p w:rsidR="008C2771" w:rsidRPr="00AD2D6E" w:rsidRDefault="008C2771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szCs w:val="18"/>
              </w:rPr>
            </w:pPr>
            <w:r>
              <w:rPr>
                <w:rFonts w:eastAsia="宋体" w:cs="Segoe UI" w:hint="eastAsia"/>
                <w:szCs w:val="18"/>
              </w:rPr>
              <w:t>Piping: No patches/Temporary repair with class approval</w:t>
            </w:r>
          </w:p>
          <w:p w:rsidR="00AD2D6E" w:rsidRPr="00AD2D6E" w:rsidRDefault="00AD2D6E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eastAsia="宋体" w:cs="Segoe UI"/>
                <w:szCs w:val="18"/>
              </w:rPr>
            </w:pPr>
            <w:r w:rsidRPr="00AD2D6E">
              <w:rPr>
                <w:rFonts w:eastAsia="宋体" w:cs="Segoe UI"/>
                <w:szCs w:val="18"/>
              </w:rPr>
              <w:t>A-60 fire insolation</w:t>
            </w:r>
            <w:r w:rsidRPr="00AD2D6E">
              <w:rPr>
                <w:rFonts w:eastAsia="宋体" w:cs="Segoe UI" w:hint="eastAsia"/>
                <w:szCs w:val="18"/>
              </w:rPr>
              <w:t xml:space="preserve"> intact</w:t>
            </w:r>
          </w:p>
          <w:p w:rsidR="007445DE" w:rsidRPr="00AB37A3" w:rsidRDefault="007445DE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szCs w:val="18"/>
              </w:rPr>
            </w:pPr>
            <w:r>
              <w:rPr>
                <w:rFonts w:eastAsia="宋体" w:cs="Segoe UI" w:hint="eastAsia"/>
                <w:szCs w:val="18"/>
              </w:rPr>
              <w:t>F</w:t>
            </w:r>
            <w:r w:rsidRPr="007445DE">
              <w:rPr>
                <w:rFonts w:eastAsia="宋体" w:cs="Segoe UI" w:hint="eastAsia"/>
                <w:szCs w:val="18"/>
              </w:rPr>
              <w:t>uel oil sampling point(s) (2025.01.01)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317874871"/>
              <w:placeholder>
                <w:docPart w:val="7A736D6364C94C8CA274F2965DF765D2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bookmarkStart w:id="138" w:name="OLE_LINK54"/>
            <w:r w:rsidRPr="00AB37A3">
              <w:rPr>
                <w:rFonts w:eastAsia="宋体" w:cs="Segoe UI"/>
                <w:bCs/>
              </w:rPr>
              <w:t>Engine Control Room</w:t>
            </w:r>
            <w:bookmarkEnd w:id="138"/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Main switchboard condition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A/E parallel test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A/E control position indicator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Emergency generator position indicator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Interlock switch between E/G &amp; Main Switchboard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lastRenderedPageBreak/>
              <w:t>Fire detector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Obstacle behind the main switchboard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Alarm monitoring system(any alarm was dealt with correctly)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Alarm monitor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425467220"/>
              <w:placeholder>
                <w:docPart w:val="7ADC209C396045EAAC95B1CF3ADB9FE0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宋体" w:cs="Segoe UI"/>
                <w:bCs/>
              </w:rPr>
              <w:t>Main Engine &amp; Auxiliary Engines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5A2BB6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 xml:space="preserve">Clean and free from leakage; </w:t>
            </w:r>
          </w:p>
          <w:p w:rsidR="00812AE9" w:rsidRPr="00AB37A3" w:rsidRDefault="005A2BB6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 xml:space="preserve">Hot surfaces insulated; </w:t>
            </w:r>
          </w:p>
          <w:p w:rsidR="00812AE9" w:rsidRPr="00AB37A3" w:rsidRDefault="005A2BB6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 xml:space="preserve">Safety valves; </w:t>
            </w:r>
          </w:p>
          <w:p w:rsidR="00812AE9" w:rsidRPr="00AB37A3" w:rsidRDefault="005A2BB6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Temp. &amp; press. Gauges;</w:t>
            </w:r>
          </w:p>
          <w:p w:rsidR="00812AE9" w:rsidRPr="00AB37A3" w:rsidRDefault="005A2BB6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 xml:space="preserve">Fuel leakage alarm; </w:t>
            </w:r>
          </w:p>
          <w:p w:rsidR="00812AE9" w:rsidRPr="00AB37A3" w:rsidRDefault="00ED1F5B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b/>
                <w:bCs/>
                <w:color w:val="FF0000"/>
                <w:szCs w:val="18"/>
                <w:shd w:val="pct15" w:color="auto" w:fill="FFFFFF"/>
              </w:rPr>
            </w:pPr>
            <w:r>
              <w:rPr>
                <w:rFonts w:eastAsia="宋体" w:cs="Segoe UI" w:hint="eastAsia"/>
                <w:b/>
                <w:bCs/>
                <w:color w:val="FF0000"/>
                <w:szCs w:val="18"/>
                <w:shd w:val="pct15" w:color="auto" w:fill="FFFFFF"/>
              </w:rPr>
              <w:t xml:space="preserve">M/E </w:t>
            </w:r>
            <w:r w:rsidR="005A2BB6" w:rsidRPr="00AB37A3">
              <w:rPr>
                <w:rFonts w:eastAsia="宋体" w:cs="Segoe UI"/>
                <w:b/>
                <w:bCs/>
                <w:color w:val="FF0000"/>
                <w:szCs w:val="18"/>
                <w:shd w:val="pct15" w:color="auto" w:fill="FFFFFF"/>
              </w:rPr>
              <w:t xml:space="preserve">Oil mist detector; </w:t>
            </w:r>
          </w:p>
          <w:p w:rsidR="00812AE9" w:rsidRPr="00AB37A3" w:rsidRDefault="005A2BB6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Remote and emergency starting system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b/>
                <w:bCs/>
                <w:color w:val="FF0000"/>
                <w:szCs w:val="18"/>
                <w:shd w:val="pct15" w:color="auto" w:fill="FFFFFF"/>
              </w:rPr>
            </w:pPr>
            <w:bookmarkStart w:id="139" w:name="OLE_LINK19"/>
            <w:r w:rsidRPr="00AB37A3">
              <w:rPr>
                <w:rFonts w:eastAsia="宋体" w:cs="Segoe UI"/>
                <w:b/>
                <w:bCs/>
                <w:color w:val="FF0000"/>
                <w:szCs w:val="18"/>
                <w:shd w:val="pct15" w:color="auto" w:fill="FFFFFF"/>
              </w:rPr>
              <w:t>Quick close valves for cutting off fuel supply</w:t>
            </w:r>
            <w:bookmarkEnd w:id="139"/>
          </w:p>
          <w:p w:rsidR="00812AE9" w:rsidRPr="00C0675D" w:rsidRDefault="00812AE9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szCs w:val="18"/>
              </w:rPr>
            </w:pPr>
            <w:r w:rsidRPr="00AB37A3">
              <w:rPr>
                <w:rFonts w:eastAsia="Malgun Gothic" w:cs="Segoe UI"/>
                <w:szCs w:val="18"/>
              </w:rPr>
              <w:t>Jacketed pipe for high pressure fuel</w:t>
            </w:r>
            <w:r w:rsidRPr="00AB37A3">
              <w:rPr>
                <w:rFonts w:eastAsia="宋体" w:cs="Segoe UI"/>
                <w:szCs w:val="18"/>
              </w:rPr>
              <w:t>(no break, drainage alarm)</w:t>
            </w:r>
          </w:p>
          <w:p w:rsidR="00C0675D" w:rsidRPr="00C0675D" w:rsidRDefault="005A2BB6" w:rsidP="00C0675D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b/>
                <w:bCs/>
                <w:color w:val="FF0000"/>
                <w:szCs w:val="18"/>
                <w:shd w:val="pct15" w:color="auto" w:fill="FFFFFF"/>
              </w:rPr>
            </w:pPr>
            <w:r>
              <w:rPr>
                <w:rFonts w:eastAsia="宋体" w:cs="Segoe UI"/>
                <w:b/>
                <w:bCs/>
                <w:color w:val="FF0000"/>
                <w:szCs w:val="18"/>
                <w:shd w:val="pct15" w:color="auto" w:fill="FFFFFF"/>
              </w:rPr>
              <w:t>E</w:t>
            </w:r>
            <w:r>
              <w:rPr>
                <w:rFonts w:eastAsia="宋体" w:cs="Segoe UI" w:hint="eastAsia"/>
                <w:b/>
                <w:bCs/>
                <w:color w:val="FF0000"/>
                <w:szCs w:val="18"/>
                <w:shd w:val="pct15" w:color="auto" w:fill="FFFFFF"/>
              </w:rPr>
              <w:t>PL</w:t>
            </w:r>
            <w:r w:rsidRPr="00C0675D">
              <w:rPr>
                <w:rFonts w:eastAsia="宋体" w:cs="Segoe UI"/>
                <w:b/>
                <w:bCs/>
                <w:color w:val="FF0000"/>
                <w:szCs w:val="18"/>
                <w:shd w:val="pct15" w:color="auto" w:fill="FFFFFF"/>
              </w:rPr>
              <w:t>/</w:t>
            </w:r>
            <w:proofErr w:type="spellStart"/>
            <w:r w:rsidRPr="00C0675D">
              <w:rPr>
                <w:rFonts w:eastAsia="宋体" w:cs="Segoe UI"/>
                <w:b/>
                <w:bCs/>
                <w:color w:val="FF0000"/>
                <w:szCs w:val="18"/>
                <w:shd w:val="pct15" w:color="auto" w:fill="FFFFFF"/>
              </w:rPr>
              <w:t>shapoli</w:t>
            </w:r>
            <w:proofErr w:type="spellEnd"/>
            <w:r w:rsidRPr="00C0675D">
              <w:rPr>
                <w:rFonts w:eastAsia="宋体" w:cs="Segoe UI"/>
                <w:b/>
                <w:bCs/>
                <w:color w:val="FF0000"/>
                <w:szCs w:val="18"/>
                <w:shd w:val="pct15" w:color="auto" w:fill="FFFFFF"/>
              </w:rPr>
              <w:t>: position/records</w:t>
            </w:r>
          </w:p>
          <w:p w:rsidR="00C0675D" w:rsidRPr="005A2BB6" w:rsidRDefault="005A2BB6" w:rsidP="005A2BB6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cs="Segoe UI"/>
                <w:szCs w:val="18"/>
              </w:rPr>
            </w:pPr>
            <w:r>
              <w:rPr>
                <w:rFonts w:eastAsia="宋体" w:cs="Segoe UI"/>
                <w:b/>
                <w:bCs/>
                <w:color w:val="FF0000"/>
                <w:szCs w:val="18"/>
                <w:shd w:val="pct15" w:color="auto" w:fill="FFFFFF"/>
              </w:rPr>
              <w:t>E</w:t>
            </w:r>
            <w:r>
              <w:rPr>
                <w:rFonts w:eastAsia="宋体" w:cs="Segoe UI" w:hint="eastAsia"/>
                <w:b/>
                <w:bCs/>
                <w:color w:val="FF0000"/>
                <w:szCs w:val="18"/>
                <w:shd w:val="pct15" w:color="auto" w:fill="FFFFFF"/>
              </w:rPr>
              <w:t>GC</w:t>
            </w:r>
            <w:r w:rsidRPr="00C0675D">
              <w:rPr>
                <w:rFonts w:eastAsia="宋体" w:cs="Segoe UI"/>
                <w:b/>
                <w:bCs/>
                <w:color w:val="FF0000"/>
                <w:szCs w:val="18"/>
                <w:shd w:val="pct15" w:color="auto" w:fill="FFFFFF"/>
              </w:rPr>
              <w:t>/</w:t>
            </w:r>
            <w:r>
              <w:rPr>
                <w:rFonts w:eastAsia="宋体" w:cs="Segoe UI" w:hint="eastAsia"/>
                <w:b/>
                <w:bCs/>
                <w:color w:val="FF0000"/>
                <w:szCs w:val="18"/>
                <w:shd w:val="pct15" w:color="auto" w:fill="FFFFFF"/>
              </w:rPr>
              <w:t>DCR</w:t>
            </w:r>
            <w:r w:rsidRPr="00C0675D">
              <w:rPr>
                <w:rFonts w:eastAsia="宋体" w:cs="Segoe UI"/>
                <w:b/>
                <w:bCs/>
                <w:color w:val="FF0000"/>
                <w:szCs w:val="18"/>
                <w:shd w:val="pct15" w:color="auto" w:fill="FFFFFF"/>
              </w:rPr>
              <w:t>/</w:t>
            </w:r>
            <w:r>
              <w:rPr>
                <w:rFonts w:eastAsia="宋体" w:cs="Segoe UI" w:hint="eastAsia"/>
                <w:b/>
                <w:bCs/>
                <w:color w:val="FF0000"/>
                <w:szCs w:val="18"/>
                <w:shd w:val="pct15" w:color="auto" w:fill="FFFFFF"/>
              </w:rPr>
              <w:t>EGR</w:t>
            </w:r>
            <w:r w:rsidRPr="00C0675D">
              <w:rPr>
                <w:rFonts w:eastAsia="宋体" w:cs="Segoe UI"/>
                <w:b/>
                <w:bCs/>
                <w:color w:val="FF0000"/>
                <w:szCs w:val="18"/>
                <w:shd w:val="pct15" w:color="auto" w:fill="FFFFFF"/>
              </w:rPr>
              <w:t>(if appl</w:t>
            </w:r>
            <w:r w:rsidR="00C0675D" w:rsidRPr="00C0675D">
              <w:rPr>
                <w:rFonts w:eastAsia="宋体" w:cs="Segoe UI" w:hint="eastAsia"/>
                <w:b/>
                <w:bCs/>
                <w:color w:val="FF0000"/>
                <w:szCs w:val="18"/>
                <w:shd w:val="pct15" w:color="auto" w:fill="FFFFFF"/>
              </w:rPr>
              <w:t>icable)</w:t>
            </w:r>
          </w:p>
          <w:p w:rsidR="005A2BB6" w:rsidRPr="005A2BB6" w:rsidRDefault="005A2BB6" w:rsidP="005A2BB6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cs="Segoe UI"/>
                <w:szCs w:val="18"/>
              </w:rPr>
            </w:pPr>
            <w:r>
              <w:t>NOx Tier III</w:t>
            </w:r>
            <w:r>
              <w:rPr>
                <w:rFonts w:eastAsiaTheme="minorEastAsia" w:hint="eastAsia"/>
              </w:rPr>
              <w:t>/</w:t>
            </w:r>
            <w:r w:rsidRPr="001B0D27">
              <w:t xml:space="preserve"> </w:t>
            </w:r>
            <w:proofErr w:type="spellStart"/>
            <w:r w:rsidRPr="001B0D27">
              <w:t>SOx</w:t>
            </w:r>
            <w:proofErr w:type="spellEnd"/>
            <w:r w:rsidRPr="001B0D27">
              <w:t xml:space="preserve"> emission control zone</w:t>
            </w:r>
            <w:r>
              <w:rPr>
                <w:rFonts w:eastAsiaTheme="minorEastAsia" w:hint="eastAsia"/>
              </w:rPr>
              <w:t>: records/control</w:t>
            </w:r>
          </w:p>
          <w:p w:rsidR="005A2BB6" w:rsidRPr="00AB37A3" w:rsidRDefault="005A2BB6" w:rsidP="005A2BB6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cs="Segoe UI"/>
                <w:szCs w:val="18"/>
              </w:rPr>
            </w:pP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764743148"/>
              <w:placeholder>
                <w:docPart w:val="F178C9A18BB54807A555739CCFE38864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宋体" w:cs="Segoe UI"/>
                <w:bCs/>
              </w:rPr>
              <w:t>Boilers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valves, water, steam and fuel systems, gauge glass mountings;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 xml:space="preserve">boiler and piping insulated; 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local and remote control of safety devices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b/>
                <w:bCs/>
                <w:color w:val="FF0000"/>
                <w:szCs w:val="18"/>
                <w:shd w:val="pct15" w:color="auto" w:fill="FFFFFF"/>
              </w:rPr>
            </w:pPr>
            <w:r w:rsidRPr="00AB37A3">
              <w:rPr>
                <w:rFonts w:eastAsia="宋体" w:cs="Segoe UI"/>
                <w:b/>
                <w:bCs/>
                <w:color w:val="FF0000"/>
                <w:szCs w:val="18"/>
                <w:shd w:val="pct15" w:color="auto" w:fill="FFFFFF"/>
              </w:rPr>
              <w:t>auto and manual control system (AUTO-0 keeps auto mode)</w:t>
            </w:r>
          </w:p>
          <w:p w:rsidR="00812AE9" w:rsidRPr="00C5283E" w:rsidRDefault="00812AE9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visual alarms/indicators</w:t>
            </w:r>
          </w:p>
          <w:p w:rsidR="00C5283E" w:rsidRPr="00AB37A3" w:rsidRDefault="00C5283E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szCs w:val="18"/>
              </w:rPr>
            </w:pPr>
            <w:r>
              <w:rPr>
                <w:rFonts w:eastAsia="宋体" w:cs="Segoe UI" w:hint="eastAsia"/>
                <w:szCs w:val="18"/>
              </w:rPr>
              <w:t>Steam pipe insulation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589300834"/>
              <w:placeholder>
                <w:docPart w:val="6EB26A4AAC97401FABEA77E032F9E29C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Malgun Gothic" w:cs="Segoe UI"/>
                <w:bCs/>
              </w:rPr>
              <w:t>E</w:t>
            </w:r>
            <w:r w:rsidRPr="00AB37A3">
              <w:rPr>
                <w:rFonts w:eastAsia="宋体" w:cs="Segoe UI"/>
                <w:bCs/>
              </w:rPr>
              <w:t>lectrical Safety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 xml:space="preserve">check feeder panel insulation in engine control room 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check feeder panel for defective insulation meter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 xml:space="preserve">check portable electrical equipment (lights, extension cords, cutting saw </w:t>
            </w:r>
            <w:proofErr w:type="spellStart"/>
            <w:r w:rsidRPr="00AB37A3">
              <w:rPr>
                <w:rFonts w:eastAsia="宋体" w:cs="Segoe UI"/>
                <w:szCs w:val="18"/>
              </w:rPr>
              <w:t>etc</w:t>
            </w:r>
            <w:proofErr w:type="spellEnd"/>
            <w:r w:rsidRPr="00AB37A3">
              <w:rPr>
                <w:rFonts w:eastAsia="宋体" w:cs="Segoe UI"/>
                <w:szCs w:val="18"/>
              </w:rPr>
              <w:t>) in unsafe condition (protection cover and earth connection missing, exposed wire)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check for missing insulated matting behind switchboard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1240906988"/>
              <w:placeholder>
                <w:docPart w:val="0EAEF580A9E04B8F9E23F07A4D7A193F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Malgun Gothic" w:cs="Segoe UI"/>
                <w:bCs/>
              </w:rPr>
              <w:t>Fire detector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 xml:space="preserve">Detector test 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b/>
                <w:bCs/>
                <w:color w:val="FF0000"/>
                <w:szCs w:val="18"/>
                <w:shd w:val="pct15" w:color="auto" w:fill="FFFFFF"/>
              </w:rPr>
            </w:pPr>
            <w:r w:rsidRPr="00AB37A3">
              <w:rPr>
                <w:rFonts w:eastAsia="宋体" w:cs="Segoe UI"/>
                <w:b/>
                <w:bCs/>
                <w:color w:val="FF0000"/>
                <w:szCs w:val="18"/>
                <w:shd w:val="pct15" w:color="auto" w:fill="FFFFFF"/>
              </w:rPr>
              <w:t>Test kits in place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szCs w:val="18"/>
              </w:rPr>
            </w:pPr>
            <w:bookmarkStart w:id="140" w:name="OLE_LINK6"/>
            <w:bookmarkStart w:id="141" w:name="OLE_LINK30"/>
            <w:r w:rsidRPr="00AB37A3">
              <w:rPr>
                <w:rFonts w:eastAsia="宋体" w:cs="Segoe UI"/>
                <w:b/>
                <w:bCs/>
                <w:color w:val="FF0000"/>
                <w:szCs w:val="18"/>
                <w:shd w:val="pct15" w:color="auto" w:fill="FFFFFF"/>
              </w:rPr>
              <w:t>Audible/Visible alarm</w:t>
            </w:r>
            <w:bookmarkEnd w:id="140"/>
            <w:bookmarkEnd w:id="141"/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797417732"/>
              <w:placeholder>
                <w:docPart w:val="C9BB4C74575D46A6AD644BBE9D16FAA2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Malgun Gothic" w:cs="Segoe UI"/>
                <w:bCs/>
              </w:rPr>
              <w:t>Portable fire extinguisher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 xml:space="preserve">Contents replacing date 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 xml:space="preserve">Working test(Sampling) 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Hydro test date</w:t>
            </w:r>
            <w:r w:rsidR="00BF1F93">
              <w:rPr>
                <w:rFonts w:eastAsia="宋体" w:cs="Segoe UI" w:hint="eastAsia"/>
                <w:szCs w:val="18"/>
              </w:rPr>
              <w:t>/Spares in order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992416541"/>
              <w:placeholder>
                <w:docPart w:val="72411607091F496780F5B327EE5A567D"/>
              </w:placeholder>
              <w:showingPlcHdr/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4C1A83" w:rsidP="00812AE9">
                <w:pPr>
                  <w:jc w:val="center"/>
                </w:pPr>
                <w:r>
                  <w:rPr>
                    <w:rStyle w:val="ad"/>
                    <w:rFonts w:hint="eastAsia"/>
                  </w:rPr>
                  <w:t>选择一项。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宋体" w:cs="Segoe UI"/>
                <w:bCs/>
              </w:rPr>
              <w:t>EEBD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Instruction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Storage condition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b/>
                <w:bCs/>
                <w:szCs w:val="18"/>
              </w:rPr>
            </w:pPr>
            <w:r w:rsidRPr="00AB37A3">
              <w:rPr>
                <w:rFonts w:eastAsia="宋体" w:cs="Segoe UI"/>
                <w:b/>
                <w:bCs/>
                <w:color w:val="FF0000"/>
                <w:szCs w:val="18"/>
                <w:shd w:val="pct15" w:color="auto" w:fill="FFFFFF"/>
              </w:rPr>
              <w:t>Proper Air Pressure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224606723"/>
              <w:placeholder>
                <w:docPart w:val="44B4BD190B8046409A5976F8DD4656A9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/>
                <w:shd w:val="pct15" w:color="auto" w:fill="FFFFFF"/>
              </w:rPr>
            </w:pPr>
            <w:r w:rsidRPr="00AB37A3">
              <w:rPr>
                <w:rFonts w:eastAsia="Malgun Gothic" w:cs="Segoe UI"/>
                <w:b/>
                <w:color w:val="FF0000"/>
                <w:shd w:val="pct15" w:color="auto" w:fill="FFFFFF"/>
              </w:rPr>
              <w:t>Emergency escape trunk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Self-closing fire door</w:t>
            </w:r>
            <w:r w:rsidRPr="00AB37A3">
              <w:rPr>
                <w:rFonts w:eastAsia="宋体" w:cs="Segoe UI" w:hint="eastAsia"/>
                <w:szCs w:val="18"/>
              </w:rPr>
              <w:t xml:space="preserve"> </w:t>
            </w:r>
            <w:r w:rsidRPr="00AB37A3">
              <w:rPr>
                <w:rFonts w:eastAsia="宋体" w:cs="Segoe UI"/>
                <w:szCs w:val="18"/>
              </w:rPr>
              <w:t>(Check fire integrity, repair hole on door)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Insulation condition</w:t>
            </w:r>
            <w:r w:rsidRPr="00AB37A3">
              <w:rPr>
                <w:rFonts w:eastAsia="宋体" w:cs="Segoe UI" w:hint="eastAsia"/>
                <w:szCs w:val="18"/>
              </w:rPr>
              <w:t xml:space="preserve"> </w:t>
            </w:r>
            <w:r w:rsidRPr="00AB37A3">
              <w:rPr>
                <w:rFonts w:eastAsia="宋体" w:cs="Segoe UI"/>
                <w:szCs w:val="18"/>
              </w:rPr>
              <w:t xml:space="preserve">(Extension of insulation at intersections &amp; terminal points) 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Emergency lighting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Internal dimension of enclosure, at least 800mm X 800mm</w:t>
            </w:r>
            <w:r w:rsidRPr="00AB37A3">
              <w:rPr>
                <w:rFonts w:eastAsia="宋体" w:cs="Segoe UI" w:hint="eastAsia"/>
                <w:szCs w:val="18"/>
              </w:rPr>
              <w:t xml:space="preserve"> </w:t>
            </w:r>
            <w:r w:rsidRPr="00AB37A3">
              <w:rPr>
                <w:rFonts w:eastAsia="宋体" w:cs="Segoe UI"/>
                <w:szCs w:val="18"/>
              </w:rPr>
              <w:lastRenderedPageBreak/>
              <w:t>(Keel laid on or after 2002.07.01)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138644023"/>
              <w:placeholder>
                <w:docPart w:val="85FB58B1F2C64E178470F3A09ADD11CC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/>
                <w:shd w:val="pct15" w:color="auto" w:fill="FFFFFF"/>
              </w:rPr>
            </w:pPr>
            <w:r w:rsidRPr="00AB37A3">
              <w:rPr>
                <w:rFonts w:eastAsia="Malgun Gothic" w:cs="Segoe UI"/>
                <w:b/>
                <w:color w:val="FF0000"/>
                <w:shd w:val="pct15" w:color="auto" w:fill="FFFFFF"/>
              </w:rPr>
              <w:t>Quick closing valve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Functioning test (if possible)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Working condition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Any hold-back or blockage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270774979"/>
              <w:placeholder>
                <w:docPart w:val="A039CF9F484B44A1B746CAF9051E45A6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Malgun Gothic" w:cs="Segoe UI"/>
                <w:bCs/>
              </w:rPr>
              <w:t>Insulation, lagging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 xml:space="preserve">No missing/No breakaway/omission 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Hot space insulation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No oil soaked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2280628"/>
              <w:placeholder>
                <w:docPart w:val="1060500459AE4CE99B61AC033A8F3165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/>
                <w:shd w:val="pct15" w:color="auto" w:fill="FFFFFF"/>
              </w:rPr>
            </w:pPr>
            <w:r w:rsidRPr="00AB37A3">
              <w:rPr>
                <w:rFonts w:eastAsia="Malgun Gothic" w:cs="Segoe UI"/>
                <w:b/>
                <w:color w:val="FF0000"/>
                <w:shd w:val="pct15" w:color="auto" w:fill="FFFFFF"/>
              </w:rPr>
              <w:t>Oil filtering equipment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2123F7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Operation test of oil filtering equipment (15ppm alarm, auto-stop &amp; etc.) /operation familiarity</w:t>
            </w:r>
            <w:r w:rsidR="00C0675D">
              <w:rPr>
                <w:rFonts w:eastAsia="宋体" w:cs="Segoe UI" w:hint="eastAsia"/>
                <w:szCs w:val="18"/>
              </w:rPr>
              <w:t>/recycling valves</w:t>
            </w:r>
          </w:p>
          <w:p w:rsidR="00812AE9" w:rsidRPr="00AB37A3" w:rsidRDefault="005C7987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5C7987">
              <w:rPr>
                <w:rFonts w:eastAsia="宋体" w:cs="Segoe UI"/>
                <w:szCs w:val="18"/>
              </w:rPr>
              <w:t>Sample valve and sample pipe arrangement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bookmarkStart w:id="142" w:name="OLE_LINK43"/>
            <w:bookmarkStart w:id="143" w:name="OLE_LINK46"/>
            <w:r w:rsidRPr="00AB37A3">
              <w:rPr>
                <w:rFonts w:eastAsia="宋体" w:cs="Segoe UI"/>
                <w:szCs w:val="18"/>
              </w:rPr>
              <w:t xml:space="preserve">Use maker’s filter &amp; spare filter 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Close the discharge valve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Operation manual posting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Electrical record meeting with the hard record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The discharge overboard valve(locked)</w:t>
            </w:r>
          </w:p>
          <w:p w:rsidR="00812AE9" w:rsidRPr="00AB37A3" w:rsidRDefault="00C0675D" w:rsidP="00C0675D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szCs w:val="18"/>
              </w:rPr>
            </w:pPr>
            <w:r>
              <w:rPr>
                <w:rFonts w:eastAsia="Malgun Gothic" w:cs="Segoe UI"/>
                <w:szCs w:val="18"/>
              </w:rPr>
              <w:t>No</w:t>
            </w:r>
            <w:r>
              <w:rPr>
                <w:rFonts w:eastAsiaTheme="minorEastAsia" w:cs="Segoe UI" w:hint="eastAsia"/>
                <w:szCs w:val="18"/>
              </w:rPr>
              <w:t xml:space="preserve"> di</w:t>
            </w:r>
            <w:r w:rsidR="00812AE9" w:rsidRPr="00AB37A3">
              <w:rPr>
                <w:rFonts w:eastAsia="Malgun Gothic" w:cs="Segoe UI"/>
                <w:szCs w:val="18"/>
              </w:rPr>
              <w:t>rect line for discharging oily bilge</w:t>
            </w:r>
            <w:bookmarkEnd w:id="142"/>
            <w:bookmarkEnd w:id="143"/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2046954126"/>
              <w:placeholder>
                <w:docPart w:val="5839A12AD3764B67B36BBFE02B704753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tcBorders>
              <w:bottom w:val="single" w:sz="4" w:space="0" w:color="auto"/>
            </w:tcBorders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Cs/>
              </w:rPr>
            </w:pPr>
            <w:r w:rsidRPr="00AB37A3">
              <w:rPr>
                <w:rFonts w:eastAsia="Malgun Gothic" w:cs="Segoe UI"/>
                <w:bCs/>
              </w:rPr>
              <w:t>E/Room</w:t>
            </w:r>
            <w:r w:rsidRPr="00AB37A3">
              <w:rPr>
                <w:rFonts w:eastAsia="宋体" w:cs="Segoe UI"/>
                <w:bCs/>
              </w:rPr>
              <w:t xml:space="preserve"> lowest</w:t>
            </w:r>
            <w:r w:rsidRPr="00AB37A3">
              <w:rPr>
                <w:rFonts w:eastAsia="Malgun Gothic" w:cs="Segoe UI"/>
                <w:bCs/>
              </w:rPr>
              <w:t xml:space="preserve"> floor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Malgun Gothic" w:cs="Segoe UI"/>
                <w:szCs w:val="18"/>
              </w:rPr>
              <w:t>B</w:t>
            </w:r>
            <w:r w:rsidRPr="00AB37A3">
              <w:rPr>
                <w:rFonts w:eastAsia="宋体" w:cs="Segoe UI"/>
                <w:szCs w:val="18"/>
              </w:rPr>
              <w:t>ilge quantity/</w:t>
            </w:r>
            <w:r w:rsidR="003909A2">
              <w:rPr>
                <w:rFonts w:eastAsia="宋体" w:cs="Segoe UI" w:hint="eastAsia"/>
                <w:szCs w:val="18"/>
              </w:rPr>
              <w:t xml:space="preserve">Bilge well </w:t>
            </w:r>
            <w:r w:rsidRPr="00AB37A3">
              <w:rPr>
                <w:rFonts w:eastAsia="宋体" w:cs="Segoe UI"/>
                <w:szCs w:val="18"/>
              </w:rPr>
              <w:t>alarm test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 xml:space="preserve">Oil/water leakage </w:t>
            </w:r>
          </w:p>
          <w:p w:rsidR="00812AE9" w:rsidRPr="002123F7" w:rsidRDefault="00812AE9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>No residual and oily rags</w:t>
            </w:r>
          </w:p>
          <w:p w:rsidR="002123F7" w:rsidRPr="00582F1C" w:rsidRDefault="002123F7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szCs w:val="18"/>
              </w:rPr>
            </w:pPr>
            <w:r>
              <w:rPr>
                <w:rFonts w:eastAsiaTheme="minorEastAsia" w:cs="Segoe UI" w:hint="eastAsia"/>
                <w:szCs w:val="18"/>
              </w:rPr>
              <w:t>Sounding pipe and self-closing devices</w:t>
            </w:r>
          </w:p>
          <w:p w:rsidR="00582F1C" w:rsidRPr="00AB37A3" w:rsidRDefault="00582F1C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szCs w:val="18"/>
              </w:rPr>
            </w:pPr>
            <w:r>
              <w:rPr>
                <w:rFonts w:eastAsiaTheme="minorEastAsia" w:cs="Segoe UI" w:hint="eastAsia"/>
                <w:szCs w:val="18"/>
              </w:rPr>
              <w:t>M/E shaft &amp; seals: No oil leakage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360896922"/>
              <w:placeholder>
                <w:docPart w:val="94891E97BC384DB6AC45C1FC7AE1FD14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311C4B" w:rsidRPr="00AB37A3" w:rsidTr="00311C4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C4B" w:rsidRPr="00AB37A3" w:rsidRDefault="00311C4B" w:rsidP="0069480E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1C4B" w:rsidRPr="00311C4B" w:rsidRDefault="00311C4B" w:rsidP="0069480E">
            <w:pPr>
              <w:rPr>
                <w:rFonts w:eastAsiaTheme="minorEastAsia" w:cs="Segoe UI"/>
                <w:bCs/>
              </w:rPr>
            </w:pPr>
            <w:r>
              <w:rPr>
                <w:rFonts w:eastAsiaTheme="minorEastAsia" w:cs="Segoe UI" w:hint="eastAsia"/>
                <w:bCs/>
              </w:rPr>
              <w:t>Ballast water management system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C4B" w:rsidRPr="00311C4B" w:rsidRDefault="00311C4B" w:rsidP="00311C4B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311C4B">
              <w:rPr>
                <w:rFonts w:eastAsia="Malgun Gothic" w:cs="Segoe UI"/>
                <w:szCs w:val="18"/>
              </w:rPr>
              <w:t>Operation test</w:t>
            </w:r>
          </w:p>
          <w:p w:rsidR="00311C4B" w:rsidRPr="00311C4B" w:rsidRDefault="00311C4B" w:rsidP="00311C4B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311C4B">
              <w:rPr>
                <w:rFonts w:eastAsia="Malgun Gothic" w:cs="Segoe UI"/>
                <w:szCs w:val="18"/>
              </w:rPr>
              <w:t>Check operation log &amp; alarm history, Cross-check with the Ballast Water Management Record Book</w:t>
            </w:r>
            <w:r w:rsidR="00ED1F5B">
              <w:rPr>
                <w:rFonts w:eastAsiaTheme="minorEastAsia" w:cs="Segoe UI" w:hint="eastAsia"/>
                <w:szCs w:val="18"/>
              </w:rPr>
              <w:t xml:space="preserve">(at least </w:t>
            </w:r>
            <w:proofErr w:type="spellStart"/>
            <w:r w:rsidR="00ED1F5B">
              <w:rPr>
                <w:rFonts w:eastAsiaTheme="minorEastAsia" w:cs="Segoe UI" w:hint="eastAsia"/>
                <w:szCs w:val="18"/>
              </w:rPr>
              <w:t>english</w:t>
            </w:r>
            <w:proofErr w:type="spellEnd"/>
            <w:r w:rsidR="00ED1F5B">
              <w:rPr>
                <w:rFonts w:eastAsiaTheme="minorEastAsia" w:cs="Segoe UI" w:hint="eastAsia"/>
                <w:szCs w:val="18"/>
              </w:rPr>
              <w:t>)</w:t>
            </w:r>
            <w:r w:rsidRPr="00311C4B">
              <w:rPr>
                <w:rFonts w:eastAsia="Malgun Gothic" w:cs="Segoe UI"/>
                <w:szCs w:val="18"/>
              </w:rPr>
              <w:t>, Confirm no illegal bypass operations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747023351"/>
              <w:placeholder>
                <w:docPart w:val="D54EC7D7EA494CA4B834BE990D2C38F4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311C4B" w:rsidRPr="00311C4B" w:rsidRDefault="00311C4B" w:rsidP="0069480E">
                <w:pPr>
                  <w:jc w:val="center"/>
                  <w:rPr>
                    <w:rFonts w:cs="Segoe UI"/>
                    <w:b/>
                    <w:sz w:val="22"/>
                  </w:rPr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tcBorders>
              <w:bottom w:val="double" w:sz="4" w:space="0" w:color="auto"/>
            </w:tcBorders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bottom w:val="double" w:sz="4" w:space="0" w:color="auto"/>
            </w:tcBorders>
            <w:shd w:val="clear" w:color="auto" w:fill="auto"/>
          </w:tcPr>
          <w:p w:rsidR="00812AE9" w:rsidRPr="00AB37A3" w:rsidRDefault="00812AE9" w:rsidP="00812AE9">
            <w:pPr>
              <w:rPr>
                <w:rFonts w:cs="Segoe UI"/>
                <w:b/>
                <w:shd w:val="pct15" w:color="auto" w:fill="FFFFFF"/>
              </w:rPr>
            </w:pPr>
            <w:r w:rsidRPr="00AB37A3">
              <w:rPr>
                <w:rFonts w:eastAsia="Malgun Gothic" w:cs="Segoe UI"/>
                <w:b/>
                <w:color w:val="FF0000"/>
                <w:shd w:val="pct15" w:color="auto" w:fill="FFFFFF"/>
              </w:rPr>
              <w:t>Sewage equipment</w:t>
            </w:r>
          </w:p>
        </w:tc>
        <w:tc>
          <w:tcPr>
            <w:tcW w:w="538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AB37A3">
              <w:rPr>
                <w:rFonts w:eastAsia="宋体" w:cs="Segoe UI"/>
                <w:szCs w:val="18"/>
              </w:rPr>
              <w:t xml:space="preserve">Hull </w:t>
            </w:r>
            <w:r w:rsidRPr="00AB37A3">
              <w:rPr>
                <w:rFonts w:eastAsia="Malgun Gothic" w:cs="Segoe UI"/>
                <w:szCs w:val="18"/>
              </w:rPr>
              <w:t xml:space="preserve">corrosion 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AB37A3">
              <w:rPr>
                <w:rFonts w:eastAsia="Malgun Gothic" w:cs="Segoe UI"/>
                <w:szCs w:val="18"/>
              </w:rPr>
              <w:t>Level alarm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AB37A3">
              <w:rPr>
                <w:rFonts w:eastAsia="Malgun Gothic" w:cs="Segoe UI"/>
                <w:szCs w:val="18"/>
              </w:rPr>
              <w:t>Operating and alarm test</w:t>
            </w:r>
            <w:r w:rsidRPr="00AB37A3">
              <w:rPr>
                <w:rFonts w:eastAsia="宋体" w:cs="Segoe UI"/>
                <w:szCs w:val="18"/>
              </w:rPr>
              <w:t>/</w:t>
            </w:r>
            <w:r w:rsidRPr="00AB37A3">
              <w:rPr>
                <w:rFonts w:eastAsia="Malgun Gothic" w:cs="Segoe UI"/>
                <w:szCs w:val="18"/>
              </w:rPr>
              <w:t xml:space="preserve"> Crew’s familiarity for equipment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AB37A3">
              <w:rPr>
                <w:rFonts w:eastAsia="Malgun Gothic" w:cs="Segoe UI"/>
                <w:szCs w:val="18"/>
              </w:rPr>
              <w:t>Air diff</w:t>
            </w:r>
            <w:bookmarkStart w:id="144" w:name="OLE_LINK60"/>
            <w:bookmarkStart w:id="145" w:name="OLE_LINK61"/>
            <w:r w:rsidRPr="00AB37A3">
              <w:rPr>
                <w:rFonts w:eastAsia="Malgun Gothic" w:cs="Segoe UI"/>
                <w:szCs w:val="18"/>
              </w:rPr>
              <w:t xml:space="preserve">user </w:t>
            </w:r>
            <w:r w:rsidR="00151118">
              <w:rPr>
                <w:rFonts w:eastAsiaTheme="minorEastAsia" w:cs="Segoe UI" w:hint="eastAsia"/>
                <w:szCs w:val="18"/>
              </w:rPr>
              <w:t>/</w:t>
            </w:r>
            <w:r w:rsidR="00151118">
              <w:rPr>
                <w:rFonts w:eastAsia="Malgun Gothic" w:cs="Segoe UI"/>
                <w:szCs w:val="18"/>
              </w:rPr>
              <w:t>circulation line</w:t>
            </w:r>
            <w:r w:rsidR="00151118">
              <w:rPr>
                <w:rFonts w:eastAsiaTheme="minorEastAsia" w:cs="Segoe UI" w:hint="eastAsia"/>
                <w:szCs w:val="18"/>
              </w:rPr>
              <w:t>/</w:t>
            </w:r>
            <w:r w:rsidR="00151118">
              <w:t>Chlorine tablet</w:t>
            </w:r>
          </w:p>
          <w:p w:rsidR="00812AE9" w:rsidRPr="00AB37A3" w:rsidRDefault="00812AE9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AB37A3">
              <w:rPr>
                <w:rFonts w:eastAsia="Malgun Gothic" w:cs="Segoe UI"/>
                <w:szCs w:val="18"/>
              </w:rPr>
              <w:t>Confirmation of calculation sheet on sewage dis</w:t>
            </w:r>
            <w:bookmarkEnd w:id="144"/>
            <w:bookmarkEnd w:id="145"/>
            <w:r w:rsidRPr="00AB37A3">
              <w:rPr>
                <w:rFonts w:eastAsia="Malgun Gothic" w:cs="Segoe UI"/>
                <w:szCs w:val="18"/>
              </w:rPr>
              <w:t>charge ratio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31"/>
              </w:numPr>
              <w:ind w:left="176" w:hanging="176"/>
              <w:rPr>
                <w:rFonts w:cs="Segoe UI"/>
                <w:szCs w:val="18"/>
              </w:rPr>
            </w:pPr>
            <w:r w:rsidRPr="00AB37A3">
              <w:rPr>
                <w:rFonts w:eastAsia="Malgun Gothic" w:cs="Segoe UI"/>
                <w:szCs w:val="18"/>
              </w:rPr>
              <w:t>Untreated sewage direct overboard valve kept close in port.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1518036662"/>
              <w:placeholder>
                <w:docPart w:val="1A7747A7400C49D59BA7126CC8E96232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C0675D" w:rsidRPr="00AB37A3" w:rsidTr="00AB37A3">
        <w:tc>
          <w:tcPr>
            <w:tcW w:w="562" w:type="dxa"/>
            <w:tcBorders>
              <w:bottom w:val="double" w:sz="4" w:space="0" w:color="auto"/>
            </w:tcBorders>
            <w:shd w:val="clear" w:color="auto" w:fill="auto"/>
          </w:tcPr>
          <w:p w:rsidR="00C0675D" w:rsidRPr="00AB37A3" w:rsidRDefault="00C0675D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bottom w:val="double" w:sz="4" w:space="0" w:color="auto"/>
            </w:tcBorders>
            <w:shd w:val="clear" w:color="auto" w:fill="auto"/>
          </w:tcPr>
          <w:p w:rsidR="00C0675D" w:rsidRPr="00C0675D" w:rsidRDefault="00C0675D" w:rsidP="00812AE9">
            <w:pPr>
              <w:rPr>
                <w:rFonts w:eastAsiaTheme="minorEastAsia" w:cs="Segoe UI"/>
                <w:b/>
                <w:color w:val="FF0000"/>
                <w:shd w:val="pct15" w:color="auto" w:fill="FFFFFF"/>
              </w:rPr>
            </w:pPr>
            <w:r>
              <w:rPr>
                <w:rFonts w:eastAsiaTheme="minorEastAsia" w:cs="Segoe UI" w:hint="eastAsia"/>
                <w:b/>
                <w:color w:val="FF0000"/>
                <w:shd w:val="pct15" w:color="auto" w:fill="FFFFFF"/>
              </w:rPr>
              <w:t>Incinerator</w:t>
            </w:r>
          </w:p>
        </w:tc>
        <w:tc>
          <w:tcPr>
            <w:tcW w:w="538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C0675D" w:rsidRPr="00AB37A3" w:rsidRDefault="00C0675D" w:rsidP="00812AE9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宋体" w:cs="Segoe UI"/>
                <w:szCs w:val="18"/>
              </w:rPr>
            </w:pPr>
            <w:r>
              <w:rPr>
                <w:rFonts w:eastAsia="宋体" w:cs="Segoe UI" w:hint="eastAsia"/>
                <w:szCs w:val="18"/>
              </w:rPr>
              <w:t>Alarms/Safety devices</w:t>
            </w:r>
            <w:r w:rsidR="003F306C">
              <w:rPr>
                <w:rFonts w:eastAsia="宋体" w:cs="Segoe UI" w:hint="eastAsia"/>
                <w:szCs w:val="18"/>
              </w:rPr>
              <w:t>/interlock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710463187"/>
              <w:placeholder>
                <w:docPart w:val="F5EA97290EF84FF4A7E95121D7FF69C6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C0675D" w:rsidRDefault="00C0675D" w:rsidP="00C0675D">
                <w:pPr>
                  <w:jc w:val="center"/>
                  <w:rPr>
                    <w:rFonts w:cs="Segoe UI"/>
                    <w:b/>
                    <w:sz w:val="22"/>
                  </w:rPr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  <w:p w:rsidR="00C0675D" w:rsidRDefault="00C0675D" w:rsidP="00812AE9">
            <w:pPr>
              <w:jc w:val="center"/>
              <w:rPr>
                <w:rFonts w:cs="Segoe UI"/>
                <w:b/>
                <w:sz w:val="22"/>
              </w:rPr>
            </w:pPr>
          </w:p>
        </w:tc>
      </w:tr>
      <w:tr w:rsidR="000A7F86" w:rsidRPr="000A7F86" w:rsidTr="009F3DE6">
        <w:tc>
          <w:tcPr>
            <w:tcW w:w="562" w:type="dxa"/>
            <w:shd w:val="clear" w:color="auto" w:fill="auto"/>
          </w:tcPr>
          <w:p w:rsidR="000A7F86" w:rsidRPr="000A7F86" w:rsidRDefault="000A7F86" w:rsidP="000A7F86">
            <w:pPr>
              <w:pStyle w:val="a6"/>
              <w:numPr>
                <w:ilvl w:val="0"/>
                <w:numId w:val="3"/>
              </w:num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9214" w:type="dxa"/>
            <w:gridSpan w:val="3"/>
            <w:shd w:val="clear" w:color="auto" w:fill="auto"/>
          </w:tcPr>
          <w:p w:rsidR="000A7F86" w:rsidRPr="000A7F86" w:rsidRDefault="000A7F86" w:rsidP="000A7F86">
            <w:pPr>
              <w:jc w:val="left"/>
              <w:rPr>
                <w:b/>
                <w:bCs/>
              </w:rPr>
            </w:pPr>
            <w:r w:rsidRPr="000A7F86">
              <w:rPr>
                <w:rFonts w:hint="eastAsia"/>
                <w:b/>
                <w:bCs/>
              </w:rPr>
              <w:t>Bulk carrier additional items</w:t>
            </w:r>
          </w:p>
        </w:tc>
      </w:tr>
      <w:tr w:rsidR="000A7F86" w:rsidRPr="00AB37A3" w:rsidTr="003C104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F86" w:rsidRPr="00AB37A3" w:rsidRDefault="000A7F86" w:rsidP="000A7F86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F86" w:rsidRPr="00311C4B" w:rsidRDefault="000A7F86" w:rsidP="003C1048">
            <w:pPr>
              <w:rPr>
                <w:rFonts w:eastAsiaTheme="minorEastAsia" w:cs="Segoe UI"/>
                <w:bCs/>
              </w:rPr>
            </w:pPr>
            <w:r>
              <w:rPr>
                <w:rFonts w:eastAsiaTheme="minorEastAsia" w:cs="Segoe UI" w:hint="eastAsia"/>
                <w:bCs/>
              </w:rPr>
              <w:t>Cargo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86" w:rsidRPr="00453700" w:rsidRDefault="000A7F86" w:rsidP="003C1048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453700">
              <w:rPr>
                <w:rFonts w:eastAsia="Malgun Gothic" w:cs="Segoe UI"/>
                <w:szCs w:val="18"/>
              </w:rPr>
              <w:t>Shippers declaration on board</w:t>
            </w:r>
          </w:p>
          <w:p w:rsidR="000A7F86" w:rsidRPr="00453700" w:rsidRDefault="000A7F86" w:rsidP="003C1048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453700">
              <w:rPr>
                <w:rFonts w:eastAsia="Malgun Gothic" w:cs="Segoe UI"/>
                <w:szCs w:val="18"/>
              </w:rPr>
              <w:t>Loading instruments/Loading Booklet</w:t>
            </w:r>
          </w:p>
          <w:p w:rsidR="000A7F86" w:rsidRPr="00453700" w:rsidRDefault="000A7F86" w:rsidP="003C1048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453700">
              <w:rPr>
                <w:rFonts w:eastAsia="Malgun Gothic" w:cs="Segoe UI"/>
                <w:szCs w:val="18"/>
              </w:rPr>
              <w:t>Master’s Report</w:t>
            </w:r>
          </w:p>
          <w:p w:rsidR="000A7F86" w:rsidRPr="00D9629D" w:rsidRDefault="000A7F86" w:rsidP="003C1048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 w:hint="eastAsia"/>
                <w:szCs w:val="18"/>
              </w:rPr>
            </w:pPr>
            <w:r w:rsidRPr="00453700">
              <w:rPr>
                <w:rFonts w:eastAsia="Malgun Gothic" w:cs="Segoe UI"/>
                <w:szCs w:val="18"/>
              </w:rPr>
              <w:t xml:space="preserve">Monitoring equipment: Oxygen, Gas, pH and Temperature </w:t>
            </w:r>
            <w:r w:rsidRPr="00311C4B">
              <w:rPr>
                <w:rFonts w:eastAsia="Malgun Gothic" w:cs="Segoe UI"/>
                <w:szCs w:val="18"/>
              </w:rPr>
              <w:t>Operation test</w:t>
            </w:r>
          </w:p>
          <w:p w:rsidR="000A7F86" w:rsidRPr="00311C4B" w:rsidRDefault="000A7F86" w:rsidP="003C1048">
            <w:pPr>
              <w:numPr>
                <w:ilvl w:val="0"/>
                <w:numId w:val="31"/>
              </w:numPr>
              <w:autoSpaceDE w:val="0"/>
              <w:autoSpaceDN w:val="0"/>
              <w:ind w:left="176" w:hanging="176"/>
              <w:contextualSpacing/>
              <w:rPr>
                <w:rFonts w:eastAsia="Malgun Gothic" w:cs="Segoe UI"/>
                <w:szCs w:val="18"/>
              </w:rPr>
            </w:pPr>
            <w:r w:rsidRPr="00D9629D">
              <w:rPr>
                <w:rFonts w:eastAsia="Malgun Gothic" w:cs="Segoe UI"/>
              </w:rPr>
              <w:t>Procedures and responsibilities for cargo operations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25410176"/>
              <w:placeholder>
                <w:docPart w:val="D6B56634AB8744E593AAF9A609FE8AF8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0A7F86" w:rsidRPr="00311C4B" w:rsidRDefault="000A7F86" w:rsidP="003C1048">
                <w:pPr>
                  <w:jc w:val="center"/>
                  <w:rPr>
                    <w:rFonts w:cs="Segoe UI"/>
                    <w:b/>
                    <w:sz w:val="22"/>
                  </w:rPr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0A7F86" w:rsidRPr="00AB37A3" w:rsidTr="003C1048">
        <w:tc>
          <w:tcPr>
            <w:tcW w:w="562" w:type="dxa"/>
            <w:shd w:val="clear" w:color="auto" w:fill="auto"/>
          </w:tcPr>
          <w:p w:rsidR="000A7F86" w:rsidRPr="000A7F86" w:rsidRDefault="000A7F86" w:rsidP="000A7F86">
            <w:pPr>
              <w:pStyle w:val="a6"/>
              <w:numPr>
                <w:ilvl w:val="1"/>
                <w:numId w:val="3"/>
              </w:numPr>
              <w:jc w:val="center"/>
              <w:rPr>
                <w:rFonts w:hint="eastAsia"/>
              </w:rPr>
            </w:pPr>
            <w:bookmarkStart w:id="146" w:name="OLE_LINK127"/>
          </w:p>
        </w:tc>
        <w:tc>
          <w:tcPr>
            <w:tcW w:w="2977" w:type="dxa"/>
            <w:shd w:val="clear" w:color="auto" w:fill="auto"/>
          </w:tcPr>
          <w:p w:rsidR="000A7F86" w:rsidRPr="00AB37A3" w:rsidRDefault="000A7F86" w:rsidP="003C1048">
            <w:pPr>
              <w:rPr>
                <w:rFonts w:cs="Segoe UI"/>
                <w:bCs/>
              </w:rPr>
            </w:pPr>
            <w:r w:rsidRPr="00AB37A3">
              <w:rPr>
                <w:rFonts w:eastAsia="Malgun Gothic" w:cs="Segoe UI"/>
                <w:b/>
                <w:color w:val="FF0000"/>
                <w:shd w:val="pct15" w:color="auto" w:fill="FFFFFF"/>
              </w:rPr>
              <w:t>Water ingress system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A7F86" w:rsidRPr="0069480E" w:rsidRDefault="000A7F86" w:rsidP="003C1048">
            <w:pPr>
              <w:pStyle w:val="a6"/>
              <w:numPr>
                <w:ilvl w:val="0"/>
                <w:numId w:val="8"/>
              </w:numPr>
              <w:ind w:left="176" w:hanging="176"/>
            </w:pPr>
            <w:r w:rsidRPr="0069480E">
              <w:rPr>
                <w:rFonts w:ascii="Malgun Gothic" w:eastAsia="宋体" w:hAnsi="Malgun Gothic" w:cs="Arial" w:hint="eastAsia"/>
              </w:rPr>
              <w:t>Test/Indicator</w:t>
            </w:r>
          </w:p>
          <w:p w:rsidR="000A7F86" w:rsidRPr="00AB37A3" w:rsidRDefault="000A7F86" w:rsidP="003C1048">
            <w:pPr>
              <w:pStyle w:val="a6"/>
              <w:numPr>
                <w:ilvl w:val="0"/>
                <w:numId w:val="8"/>
              </w:numPr>
              <w:ind w:left="176" w:hanging="176"/>
            </w:pPr>
            <w:r w:rsidRPr="0069480E">
              <w:rPr>
                <w:rFonts w:eastAsia="宋体" w:cs="Segoe UI" w:hint="eastAsia"/>
                <w:bCs/>
              </w:rPr>
              <w:t>Pumping systems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535086662"/>
              <w:placeholder>
                <w:docPart w:val="4EBD7E04BEF64445AEA63FCB21423E23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0A7F86" w:rsidRPr="00AB37A3" w:rsidRDefault="000A7F86" w:rsidP="003C1048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bookmarkEnd w:id="146"/>
      <w:tr w:rsidR="000A7F86" w:rsidRPr="00AB37A3" w:rsidTr="003C1048">
        <w:tc>
          <w:tcPr>
            <w:tcW w:w="562" w:type="dxa"/>
            <w:tcBorders>
              <w:bottom w:val="double" w:sz="4" w:space="0" w:color="auto"/>
            </w:tcBorders>
            <w:shd w:val="clear" w:color="auto" w:fill="auto"/>
          </w:tcPr>
          <w:p w:rsidR="000A7F86" w:rsidRPr="000A7F86" w:rsidRDefault="000A7F86" w:rsidP="000A7F86">
            <w:pPr>
              <w:pStyle w:val="a6"/>
              <w:numPr>
                <w:ilvl w:val="1"/>
                <w:numId w:val="3"/>
              </w:numPr>
              <w:jc w:val="center"/>
              <w:rPr>
                <w:rFonts w:hint="eastAsia"/>
              </w:rPr>
            </w:pPr>
          </w:p>
        </w:tc>
        <w:tc>
          <w:tcPr>
            <w:tcW w:w="2977" w:type="dxa"/>
            <w:tcBorders>
              <w:bottom w:val="double" w:sz="4" w:space="0" w:color="auto"/>
            </w:tcBorders>
            <w:shd w:val="clear" w:color="auto" w:fill="auto"/>
          </w:tcPr>
          <w:p w:rsidR="000A7F86" w:rsidRPr="00AB37A3" w:rsidRDefault="000A7F86" w:rsidP="003C1048">
            <w:pPr>
              <w:rPr>
                <w:rFonts w:cs="Segoe UI"/>
                <w:b/>
              </w:rPr>
            </w:pPr>
            <w:r w:rsidRPr="00AB37A3">
              <w:rPr>
                <w:rFonts w:eastAsia="Malgun Gothic" w:cs="Segoe UI"/>
                <w:b/>
                <w:color w:val="FF0000"/>
                <w:shd w:val="pct15" w:color="auto" w:fill="FFFFFF"/>
              </w:rPr>
              <w:t>Dewatering system</w:t>
            </w:r>
          </w:p>
        </w:tc>
        <w:tc>
          <w:tcPr>
            <w:tcW w:w="538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A7F86" w:rsidRPr="00151118" w:rsidRDefault="000A7F86" w:rsidP="003C1048">
            <w:pPr>
              <w:numPr>
                <w:ilvl w:val="0"/>
                <w:numId w:val="27"/>
              </w:numPr>
              <w:autoSpaceDE w:val="0"/>
              <w:autoSpaceDN w:val="0"/>
              <w:ind w:left="179" w:hanging="179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Sensor test/Remote control Valve in order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287903993"/>
              <w:placeholder>
                <w:docPart w:val="F80E88838E484F0CB8DA8313565F8AF3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0A7F86" w:rsidRPr="00AB37A3" w:rsidRDefault="000A7F86" w:rsidP="003C1048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0A7F86" w:rsidRPr="00AB37A3" w:rsidTr="0072445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F86" w:rsidRPr="000A7F86" w:rsidRDefault="000A7F86" w:rsidP="000A7F86">
            <w:pPr>
              <w:pStyle w:val="a6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F86" w:rsidRPr="00504E53" w:rsidRDefault="000A7F86" w:rsidP="000A7F86">
            <w:pPr>
              <w:rPr>
                <w:rFonts w:cs="Segoe UI"/>
                <w:b/>
                <w:sz w:val="22"/>
              </w:rPr>
            </w:pPr>
            <w:r>
              <w:rPr>
                <w:rFonts w:eastAsiaTheme="minorEastAsia" w:cs="Segoe UI" w:hint="eastAsia"/>
                <w:b/>
                <w:bCs/>
                <w:color w:val="FF0000"/>
                <w:shd w:val="pct15" w:color="auto" w:fill="FFFFFF"/>
              </w:rPr>
              <w:t>Oil/Gas/Chemical tanker additional items</w:t>
            </w:r>
          </w:p>
        </w:tc>
      </w:tr>
      <w:tr w:rsidR="000A7F86" w:rsidRPr="00AB37A3" w:rsidTr="003C1048">
        <w:tc>
          <w:tcPr>
            <w:tcW w:w="562" w:type="dxa"/>
            <w:shd w:val="clear" w:color="auto" w:fill="auto"/>
          </w:tcPr>
          <w:p w:rsidR="000A7F86" w:rsidRPr="000A7F86" w:rsidRDefault="000A7F86" w:rsidP="000A7F86">
            <w:pPr>
              <w:pStyle w:val="a6"/>
              <w:numPr>
                <w:ilvl w:val="1"/>
                <w:numId w:val="3"/>
              </w:numPr>
              <w:jc w:val="center"/>
              <w:rPr>
                <w:rFonts w:hint="eastAsia"/>
              </w:rPr>
            </w:pPr>
          </w:p>
        </w:tc>
        <w:tc>
          <w:tcPr>
            <w:tcW w:w="2977" w:type="dxa"/>
            <w:shd w:val="clear" w:color="auto" w:fill="auto"/>
          </w:tcPr>
          <w:p w:rsidR="000A7F86" w:rsidRPr="00D9629D" w:rsidRDefault="000A7F86" w:rsidP="003C1048">
            <w:pPr>
              <w:rPr>
                <w:rFonts w:eastAsiaTheme="minorEastAsia" w:cs="Segoe UI"/>
                <w:bCs/>
              </w:rPr>
            </w:pPr>
            <w:r w:rsidRPr="00D9629D">
              <w:rPr>
                <w:rFonts w:eastAsiaTheme="minorEastAsia" w:cs="Segoe UI"/>
                <w:bCs/>
              </w:rPr>
              <w:t>I.G. System</w:t>
            </w:r>
            <w:r w:rsidR="005E287B">
              <w:rPr>
                <w:rFonts w:eastAsiaTheme="minorEastAsia" w:cs="Segoe UI" w:hint="eastAsia"/>
                <w:bCs/>
              </w:rPr>
              <w:t xml:space="preserve"> in E/R</w:t>
            </w:r>
          </w:p>
          <w:p w:rsidR="000A7F86" w:rsidRPr="00AB37A3" w:rsidRDefault="000A7F86" w:rsidP="003C1048">
            <w:pPr>
              <w:rPr>
                <w:rFonts w:cs="Segoe UI"/>
                <w:bCs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5E287B" w:rsidRPr="005E287B" w:rsidRDefault="005E287B" w:rsidP="005E287B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eastAsiaTheme="minorEastAsia"/>
              </w:rPr>
            </w:pPr>
            <w:r w:rsidRPr="005E287B">
              <w:rPr>
                <w:rFonts w:eastAsiaTheme="minorEastAsia"/>
              </w:rPr>
              <w:t>Up take valves (for flue gas system)</w:t>
            </w:r>
            <w:r w:rsidR="00B73979">
              <w:rPr>
                <w:rFonts w:eastAsiaTheme="minorEastAsia" w:hint="eastAsia"/>
              </w:rPr>
              <w:t>: D</w:t>
            </w:r>
            <w:r w:rsidRPr="005E287B">
              <w:rPr>
                <w:rFonts w:eastAsiaTheme="minorEastAsia"/>
              </w:rPr>
              <w:t>ischarge</w:t>
            </w:r>
            <w:r>
              <w:rPr>
                <w:rFonts w:eastAsiaTheme="minorEastAsia" w:hint="eastAsia"/>
              </w:rPr>
              <w:t xml:space="preserve"> </w:t>
            </w:r>
            <w:r w:rsidRPr="005E287B">
              <w:rPr>
                <w:rFonts w:eastAsiaTheme="minorEastAsia"/>
              </w:rPr>
              <w:t>and recirculation valves in order and with remote</w:t>
            </w:r>
            <w:r>
              <w:rPr>
                <w:rFonts w:eastAsiaTheme="minorEastAsia" w:hint="eastAsia"/>
              </w:rPr>
              <w:t xml:space="preserve"> </w:t>
            </w:r>
            <w:r w:rsidRPr="005E287B">
              <w:rPr>
                <w:rFonts w:eastAsiaTheme="minorEastAsia"/>
              </w:rPr>
              <w:t>control (pneumatic) in order: no leakage.</w:t>
            </w:r>
          </w:p>
          <w:p w:rsidR="005E287B" w:rsidRPr="005E287B" w:rsidRDefault="005E287B" w:rsidP="005E287B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eastAsiaTheme="minorEastAsia"/>
              </w:rPr>
            </w:pPr>
            <w:r w:rsidRPr="005E287B">
              <w:rPr>
                <w:rFonts w:eastAsiaTheme="minorEastAsia"/>
              </w:rPr>
              <w:t>I.G. Fans (at least two)</w:t>
            </w:r>
            <w:r w:rsidR="00B73979">
              <w:rPr>
                <w:rFonts w:eastAsiaTheme="minorEastAsia" w:hint="eastAsia"/>
              </w:rPr>
              <w:t>:</w:t>
            </w:r>
            <w:r w:rsidRPr="005E287B">
              <w:rPr>
                <w:rFonts w:eastAsiaTheme="minorEastAsia"/>
              </w:rPr>
              <w:t xml:space="preserve"> in working condition.</w:t>
            </w:r>
          </w:p>
          <w:p w:rsidR="005E287B" w:rsidRPr="005E287B" w:rsidRDefault="005E287B" w:rsidP="005E287B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eastAsiaTheme="minorEastAsia"/>
              </w:rPr>
            </w:pPr>
            <w:r w:rsidRPr="005E287B">
              <w:rPr>
                <w:rFonts w:eastAsiaTheme="minorEastAsia"/>
              </w:rPr>
              <w:t>Scrubber water supply</w:t>
            </w:r>
            <w:r w:rsidR="00B73979">
              <w:rPr>
                <w:rFonts w:eastAsiaTheme="minorEastAsia" w:hint="eastAsia"/>
              </w:rPr>
              <w:t>:</w:t>
            </w:r>
            <w:r w:rsidRPr="005E287B">
              <w:rPr>
                <w:rFonts w:eastAsiaTheme="minorEastAsia"/>
              </w:rPr>
              <w:t xml:space="preserve"> by at least two pumps</w:t>
            </w:r>
            <w:r w:rsidR="00B73979">
              <w:rPr>
                <w:rFonts w:eastAsiaTheme="minorEastAsia" w:hint="eastAsia"/>
              </w:rPr>
              <w:t>/</w:t>
            </w:r>
            <w:r w:rsidRPr="005E287B">
              <w:rPr>
                <w:rFonts w:eastAsiaTheme="minorEastAsia"/>
              </w:rPr>
              <w:t>sight glass in order and not blinded.</w:t>
            </w:r>
          </w:p>
          <w:p w:rsidR="005E287B" w:rsidRPr="005E287B" w:rsidRDefault="005E287B" w:rsidP="005E287B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eastAsiaTheme="minorEastAsia"/>
              </w:rPr>
            </w:pPr>
            <w:r w:rsidRPr="005E287B">
              <w:rPr>
                <w:rFonts w:eastAsiaTheme="minorEastAsia"/>
              </w:rPr>
              <w:t>Fixed oxygen analyzer</w:t>
            </w:r>
            <w:r w:rsidR="00B73979">
              <w:rPr>
                <w:rFonts w:eastAsiaTheme="minorEastAsia" w:hint="eastAsia"/>
              </w:rPr>
              <w:t>:</w:t>
            </w:r>
            <w:r w:rsidRPr="005E287B">
              <w:rPr>
                <w:rFonts w:eastAsiaTheme="minorEastAsia"/>
              </w:rPr>
              <w:t xml:space="preserve"> provided with span gas for</w:t>
            </w:r>
            <w:r>
              <w:rPr>
                <w:rFonts w:eastAsiaTheme="minorEastAsia" w:hint="eastAsia"/>
              </w:rPr>
              <w:t xml:space="preserve"> </w:t>
            </w:r>
            <w:r w:rsidRPr="005E287B">
              <w:rPr>
                <w:rFonts w:eastAsiaTheme="minorEastAsia"/>
              </w:rPr>
              <w:t>calibration.</w:t>
            </w:r>
          </w:p>
          <w:p w:rsidR="005E287B" w:rsidRPr="005E287B" w:rsidRDefault="005E287B" w:rsidP="005E287B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eastAsiaTheme="minorEastAsia"/>
              </w:rPr>
            </w:pPr>
            <w:r w:rsidRPr="005E287B">
              <w:rPr>
                <w:rFonts w:eastAsiaTheme="minorEastAsia"/>
              </w:rPr>
              <w:t>I.G. generator (if fitted) in good order including</w:t>
            </w:r>
            <w:r>
              <w:rPr>
                <w:rFonts w:eastAsiaTheme="minorEastAsia" w:hint="eastAsia"/>
              </w:rPr>
              <w:t xml:space="preserve"> </w:t>
            </w:r>
            <w:r w:rsidRPr="005E287B">
              <w:rPr>
                <w:rFonts w:eastAsiaTheme="minorEastAsia"/>
              </w:rPr>
              <w:t>built in burner, ventilator and scrubber.</w:t>
            </w:r>
          </w:p>
          <w:p w:rsidR="000A7F86" w:rsidRPr="00AB37A3" w:rsidRDefault="005E287B" w:rsidP="00B73979">
            <w:pPr>
              <w:pStyle w:val="a6"/>
              <w:numPr>
                <w:ilvl w:val="0"/>
                <w:numId w:val="8"/>
              </w:numPr>
              <w:ind w:left="176" w:hanging="176"/>
            </w:pPr>
            <w:r w:rsidRPr="005E287B">
              <w:rPr>
                <w:rFonts w:eastAsiaTheme="minorEastAsia"/>
              </w:rPr>
              <w:t>Control instrument</w:t>
            </w:r>
            <w:r w:rsidR="00B73979">
              <w:rPr>
                <w:rFonts w:eastAsiaTheme="minorEastAsia" w:hint="eastAsia"/>
              </w:rPr>
              <w:t>/</w:t>
            </w:r>
            <w:r w:rsidRPr="005E287B">
              <w:rPr>
                <w:rFonts w:eastAsiaTheme="minorEastAsia"/>
              </w:rPr>
              <w:t>including alarm sensor</w:t>
            </w:r>
            <w:r w:rsidR="00B73979">
              <w:rPr>
                <w:rFonts w:eastAsiaTheme="minorEastAsia" w:hint="eastAsia"/>
              </w:rPr>
              <w:t>:</w:t>
            </w:r>
            <w:r w:rsidRPr="005E287B">
              <w:rPr>
                <w:rFonts w:eastAsiaTheme="minorEastAsia"/>
              </w:rPr>
              <w:t xml:space="preserve"> fitted</w:t>
            </w:r>
            <w:r w:rsidRPr="005E287B">
              <w:rPr>
                <w:rFonts w:eastAsiaTheme="minorEastAsia"/>
              </w:rPr>
              <w:cr/>
            </w:r>
            <w:r w:rsidR="00B73979">
              <w:rPr>
                <w:rFonts w:eastAsiaTheme="minorEastAsia" w:hint="eastAsia"/>
              </w:rPr>
              <w:t xml:space="preserve"> </w:t>
            </w:r>
            <w:proofErr w:type="gramStart"/>
            <w:r w:rsidRPr="005E287B">
              <w:rPr>
                <w:rFonts w:eastAsiaTheme="minorEastAsia"/>
              </w:rPr>
              <w:t>in</w:t>
            </w:r>
            <w:proofErr w:type="gramEnd"/>
            <w:r w:rsidRPr="005E287B">
              <w:rPr>
                <w:rFonts w:eastAsiaTheme="minorEastAsia"/>
              </w:rPr>
              <w:t xml:space="preserve"> working condition.</w:t>
            </w:r>
            <w:r w:rsidRPr="005E287B">
              <w:rPr>
                <w:rFonts w:eastAsiaTheme="minorEastAsia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394117938"/>
              <w:placeholder>
                <w:docPart w:val="776D00C26EE54046BD175C260EF004A8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0A7F86" w:rsidRPr="00AB37A3" w:rsidRDefault="000A7F86" w:rsidP="003C1048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5E287B" w:rsidRPr="00AB37A3" w:rsidTr="003C1048">
        <w:tc>
          <w:tcPr>
            <w:tcW w:w="562" w:type="dxa"/>
            <w:shd w:val="clear" w:color="auto" w:fill="auto"/>
          </w:tcPr>
          <w:p w:rsidR="005E287B" w:rsidRPr="000A7F86" w:rsidRDefault="005E287B" w:rsidP="003C1048">
            <w:pPr>
              <w:pStyle w:val="a6"/>
              <w:numPr>
                <w:ilvl w:val="1"/>
                <w:numId w:val="3"/>
              </w:numPr>
              <w:jc w:val="center"/>
              <w:rPr>
                <w:rFonts w:hint="eastAsia"/>
              </w:rPr>
            </w:pPr>
          </w:p>
        </w:tc>
        <w:tc>
          <w:tcPr>
            <w:tcW w:w="2977" w:type="dxa"/>
            <w:shd w:val="clear" w:color="auto" w:fill="auto"/>
          </w:tcPr>
          <w:p w:rsidR="005E287B" w:rsidRPr="00D9629D" w:rsidRDefault="005E287B" w:rsidP="003C1048">
            <w:pPr>
              <w:rPr>
                <w:rFonts w:eastAsiaTheme="minorEastAsia" w:cs="Segoe UI"/>
                <w:bCs/>
              </w:rPr>
            </w:pPr>
            <w:r w:rsidRPr="00D9629D">
              <w:rPr>
                <w:rFonts w:eastAsiaTheme="minorEastAsia" w:cs="Segoe UI"/>
                <w:bCs/>
              </w:rPr>
              <w:t>I.G. System</w:t>
            </w:r>
            <w:r>
              <w:rPr>
                <w:rFonts w:eastAsiaTheme="minorEastAsia" w:cs="Segoe UI" w:hint="eastAsia"/>
                <w:bCs/>
              </w:rPr>
              <w:t xml:space="preserve"> </w:t>
            </w:r>
            <w:r>
              <w:rPr>
                <w:rFonts w:eastAsiaTheme="minorEastAsia" w:cs="Segoe UI" w:hint="eastAsia"/>
                <w:bCs/>
              </w:rPr>
              <w:t>on Deck</w:t>
            </w:r>
          </w:p>
          <w:p w:rsidR="005E287B" w:rsidRPr="00AB37A3" w:rsidRDefault="005E287B" w:rsidP="003C1048">
            <w:pPr>
              <w:rPr>
                <w:rFonts w:cs="Segoe UI"/>
                <w:bCs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5E287B" w:rsidRPr="00B73979" w:rsidRDefault="005E287B" w:rsidP="005E287B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eastAsiaTheme="minorEastAsia"/>
              </w:rPr>
            </w:pPr>
            <w:r w:rsidRPr="00B73979">
              <w:rPr>
                <w:rFonts w:eastAsiaTheme="minorEastAsia"/>
              </w:rPr>
              <w:t>I.G. line on main deck</w:t>
            </w:r>
            <w:r w:rsidRPr="00B73979">
              <w:rPr>
                <w:rFonts w:eastAsiaTheme="minorEastAsia" w:hint="eastAsia"/>
              </w:rPr>
              <w:t>:</w:t>
            </w:r>
            <w:r w:rsidRPr="00B73979">
              <w:rPr>
                <w:rFonts w:eastAsiaTheme="minorEastAsia"/>
              </w:rPr>
              <w:t xml:space="preserve"> in order</w:t>
            </w:r>
            <w:r w:rsidR="00B73979" w:rsidRPr="00B73979">
              <w:rPr>
                <w:rFonts w:eastAsiaTheme="minorEastAsia" w:hint="eastAsia"/>
              </w:rPr>
              <w:t>/No</w:t>
            </w:r>
            <w:r w:rsidRPr="00B73979">
              <w:rPr>
                <w:rFonts w:eastAsiaTheme="minorEastAsia"/>
              </w:rPr>
              <w:t xml:space="preserve"> corrosion</w:t>
            </w:r>
            <w:r w:rsidR="00B73979">
              <w:rPr>
                <w:rFonts w:eastAsiaTheme="minorEastAsia" w:hint="eastAsia"/>
              </w:rPr>
              <w:t>/</w:t>
            </w:r>
            <w:r w:rsidRPr="00B73979">
              <w:rPr>
                <w:rFonts w:eastAsiaTheme="minorEastAsia"/>
              </w:rPr>
              <w:t>no holes</w:t>
            </w:r>
            <w:r w:rsidR="00B73979">
              <w:rPr>
                <w:rFonts w:eastAsiaTheme="minorEastAsia" w:hint="eastAsia"/>
              </w:rPr>
              <w:t>/</w:t>
            </w:r>
            <w:r w:rsidRPr="00B73979">
              <w:rPr>
                <w:rFonts w:eastAsiaTheme="minorEastAsia"/>
              </w:rPr>
              <w:t>no unauthorized repair</w:t>
            </w:r>
            <w:r w:rsidRPr="00B73979">
              <w:rPr>
                <w:rFonts w:eastAsiaTheme="minorEastAsia" w:hint="eastAsia"/>
              </w:rPr>
              <w:t xml:space="preserve"> </w:t>
            </w:r>
            <w:r w:rsidRPr="00B73979">
              <w:rPr>
                <w:rFonts w:eastAsiaTheme="minorEastAsia"/>
              </w:rPr>
              <w:t>(soft patch, clamps).</w:t>
            </w:r>
          </w:p>
          <w:p w:rsidR="005E287B" w:rsidRPr="005E287B" w:rsidRDefault="005E287B" w:rsidP="005E287B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eastAsiaTheme="minorEastAsia"/>
              </w:rPr>
            </w:pPr>
            <w:r w:rsidRPr="005E287B">
              <w:rPr>
                <w:rFonts w:eastAsiaTheme="minorEastAsia"/>
              </w:rPr>
              <w:t>Deck seal</w:t>
            </w:r>
            <w:r>
              <w:rPr>
                <w:rFonts w:eastAsiaTheme="minorEastAsia" w:hint="eastAsia"/>
              </w:rPr>
              <w:t>:</w:t>
            </w:r>
            <w:r w:rsidRPr="005E287B">
              <w:rPr>
                <w:rFonts w:eastAsiaTheme="minorEastAsia"/>
              </w:rPr>
              <w:t xml:space="preserve"> in order with no leakage.</w:t>
            </w:r>
          </w:p>
          <w:p w:rsidR="005E287B" w:rsidRPr="005E287B" w:rsidRDefault="005E287B" w:rsidP="005E287B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eastAsiaTheme="minorEastAsia"/>
              </w:rPr>
            </w:pPr>
            <w:r w:rsidRPr="005E287B">
              <w:rPr>
                <w:rFonts w:eastAsiaTheme="minorEastAsia"/>
              </w:rPr>
              <w:t>Mechanical automatic non return valve</w:t>
            </w:r>
            <w:r>
              <w:rPr>
                <w:rFonts w:eastAsiaTheme="minorEastAsia" w:hint="eastAsia"/>
              </w:rPr>
              <w:t>:</w:t>
            </w:r>
            <w:r w:rsidRPr="005E287B">
              <w:rPr>
                <w:rFonts w:eastAsiaTheme="minorEastAsia"/>
              </w:rPr>
              <w:t xml:space="preserve"> in place</w:t>
            </w:r>
            <w:r>
              <w:rPr>
                <w:rFonts w:eastAsiaTheme="minorEastAsia" w:hint="eastAsia"/>
              </w:rPr>
              <w:t xml:space="preserve"> </w:t>
            </w:r>
            <w:r w:rsidRPr="005E287B">
              <w:rPr>
                <w:rFonts w:eastAsiaTheme="minorEastAsia"/>
              </w:rPr>
              <w:t>after deck seal.</w:t>
            </w:r>
          </w:p>
          <w:p w:rsidR="005E287B" w:rsidRPr="005E287B" w:rsidRDefault="005E287B" w:rsidP="005E287B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eastAsiaTheme="minorEastAsia"/>
              </w:rPr>
            </w:pPr>
            <w:r w:rsidRPr="005E287B">
              <w:rPr>
                <w:rFonts w:eastAsiaTheme="minorEastAsia"/>
              </w:rPr>
              <w:t>P/V Breaker filled in (glycol) and provided with</w:t>
            </w:r>
            <w:r>
              <w:rPr>
                <w:rFonts w:eastAsiaTheme="minorEastAsia" w:hint="eastAsia"/>
              </w:rPr>
              <w:t xml:space="preserve"> </w:t>
            </w:r>
            <w:r w:rsidRPr="005E287B">
              <w:rPr>
                <w:rFonts w:eastAsiaTheme="minorEastAsia"/>
              </w:rPr>
              <w:t>level indicator.</w:t>
            </w:r>
          </w:p>
          <w:p w:rsidR="005E287B" w:rsidRPr="005E287B" w:rsidRDefault="005E287B" w:rsidP="005E287B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eastAsiaTheme="minorEastAsia"/>
              </w:rPr>
            </w:pPr>
            <w:r w:rsidRPr="005E287B">
              <w:rPr>
                <w:rFonts w:eastAsiaTheme="minorEastAsia"/>
              </w:rPr>
              <w:t>Delivery line to cargo tank</w:t>
            </w:r>
            <w:r>
              <w:rPr>
                <w:rFonts w:eastAsiaTheme="minorEastAsia" w:hint="eastAsia"/>
              </w:rPr>
              <w:t>:</w:t>
            </w:r>
            <w:r w:rsidRPr="005E287B">
              <w:rPr>
                <w:rFonts w:eastAsiaTheme="minorEastAsia"/>
              </w:rPr>
              <w:t xml:space="preserve"> fitted with valve</w:t>
            </w:r>
            <w:r>
              <w:rPr>
                <w:rFonts w:eastAsiaTheme="minorEastAsia" w:hint="eastAsia"/>
              </w:rPr>
              <w:t xml:space="preserve"> </w:t>
            </w:r>
            <w:r w:rsidRPr="005E287B">
              <w:rPr>
                <w:rFonts w:eastAsiaTheme="minorEastAsia"/>
              </w:rPr>
              <w:t>provided with suitable means of locking.</w:t>
            </w:r>
          </w:p>
          <w:p w:rsidR="005E287B" w:rsidRPr="005E287B" w:rsidRDefault="005E287B" w:rsidP="005E287B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eastAsiaTheme="minorEastAsia"/>
              </w:rPr>
            </w:pPr>
            <w:r w:rsidRPr="005E287B">
              <w:rPr>
                <w:rFonts w:eastAsiaTheme="minorEastAsia"/>
              </w:rPr>
              <w:t>Shore connection</w:t>
            </w:r>
            <w:r>
              <w:rPr>
                <w:rFonts w:eastAsiaTheme="minorEastAsia" w:hint="eastAsia"/>
              </w:rPr>
              <w:t>:</w:t>
            </w:r>
            <w:r w:rsidRPr="005E287B">
              <w:rPr>
                <w:rFonts w:eastAsiaTheme="minorEastAsia"/>
              </w:rPr>
              <w:t xml:space="preserve"> provided with blank flange fully</w:t>
            </w:r>
            <w:r>
              <w:rPr>
                <w:rFonts w:eastAsiaTheme="minorEastAsia" w:hint="eastAsia"/>
              </w:rPr>
              <w:t xml:space="preserve"> </w:t>
            </w:r>
            <w:r w:rsidRPr="005E287B">
              <w:rPr>
                <w:rFonts w:eastAsiaTheme="minorEastAsia"/>
              </w:rPr>
              <w:t>bolted and clearly marked.</w:t>
            </w:r>
          </w:p>
          <w:p w:rsidR="005E287B" w:rsidRPr="00AB37A3" w:rsidRDefault="005E287B" w:rsidP="005E287B">
            <w:pPr>
              <w:pStyle w:val="a6"/>
              <w:numPr>
                <w:ilvl w:val="0"/>
                <w:numId w:val="8"/>
              </w:numPr>
              <w:ind w:left="176" w:hanging="176"/>
            </w:pPr>
            <w:r w:rsidRPr="005E287B">
              <w:rPr>
                <w:rFonts w:eastAsiaTheme="minorEastAsia"/>
              </w:rPr>
              <w:t>Portable oxygen analyzers</w:t>
            </w:r>
            <w:r>
              <w:rPr>
                <w:rFonts w:eastAsiaTheme="minorEastAsia" w:hint="eastAsia"/>
              </w:rPr>
              <w:t>:</w:t>
            </w:r>
            <w:r w:rsidRPr="005E287B">
              <w:rPr>
                <w:rFonts w:eastAsiaTheme="minorEastAsia"/>
              </w:rPr>
              <w:t xml:space="preserve"> available and in</w:t>
            </w:r>
            <w:r w:rsidRPr="005E287B">
              <w:rPr>
                <w:rFonts w:eastAsiaTheme="minorEastAsia"/>
              </w:rPr>
              <w:cr/>
            </w:r>
            <w:proofErr w:type="gramStart"/>
            <w:r w:rsidRPr="005E287B">
              <w:rPr>
                <w:rFonts w:eastAsiaTheme="minorEastAsia"/>
              </w:rPr>
              <w:t>working</w:t>
            </w:r>
            <w:proofErr w:type="gramEnd"/>
            <w:r w:rsidRPr="005E287B">
              <w:rPr>
                <w:rFonts w:eastAsiaTheme="minorEastAsia"/>
              </w:rPr>
              <w:t xml:space="preserve"> condition</w:t>
            </w:r>
            <w:r>
              <w:rPr>
                <w:rFonts w:eastAsiaTheme="minorEastAsia" w:hint="eastAsia"/>
              </w:rPr>
              <w:t>/</w:t>
            </w:r>
            <w:r w:rsidRPr="005E287B">
              <w:rPr>
                <w:rFonts w:eastAsiaTheme="minorEastAsia"/>
              </w:rPr>
              <w:t xml:space="preserve"> calibration record.</w:t>
            </w:r>
            <w:r w:rsidRPr="005E287B">
              <w:rPr>
                <w:rFonts w:eastAsiaTheme="minorEastAsia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553351568"/>
              <w:placeholder>
                <w:docPart w:val="6E89E33DE2E3456DA4F80D823787B9A8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5E287B" w:rsidRPr="00AB37A3" w:rsidRDefault="005E287B" w:rsidP="003C1048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0A7F86" w:rsidRPr="00AB37A3" w:rsidTr="003C1048">
        <w:tc>
          <w:tcPr>
            <w:tcW w:w="562" w:type="dxa"/>
            <w:shd w:val="clear" w:color="auto" w:fill="auto"/>
          </w:tcPr>
          <w:p w:rsidR="000A7F86" w:rsidRPr="000A7F86" w:rsidRDefault="000A7F86" w:rsidP="000A7F86">
            <w:pPr>
              <w:pStyle w:val="a6"/>
              <w:numPr>
                <w:ilvl w:val="1"/>
                <w:numId w:val="3"/>
              </w:numPr>
              <w:jc w:val="center"/>
              <w:rPr>
                <w:rFonts w:hint="eastAsia"/>
              </w:rPr>
            </w:pPr>
          </w:p>
        </w:tc>
        <w:tc>
          <w:tcPr>
            <w:tcW w:w="2977" w:type="dxa"/>
            <w:shd w:val="clear" w:color="auto" w:fill="auto"/>
          </w:tcPr>
          <w:p w:rsidR="000A7F86" w:rsidRPr="00AB37A3" w:rsidRDefault="000A7F86" w:rsidP="003C1048">
            <w:pPr>
              <w:rPr>
                <w:rFonts w:cs="Segoe UI"/>
                <w:bCs/>
              </w:rPr>
            </w:pPr>
            <w:proofErr w:type="spellStart"/>
            <w:r w:rsidRPr="00D9629D">
              <w:rPr>
                <w:rFonts w:eastAsiaTheme="minorEastAsia" w:cs="Segoe UI"/>
                <w:bCs/>
              </w:rPr>
              <w:t>Pumproom</w:t>
            </w:r>
            <w:proofErr w:type="spellEnd"/>
            <w:r w:rsidRPr="00D9629D">
              <w:rPr>
                <w:rFonts w:eastAsiaTheme="minorEastAsia" w:cs="Segoe UI"/>
                <w:bCs/>
              </w:rPr>
              <w:t xml:space="preserve"> and </w:t>
            </w:r>
            <w:proofErr w:type="spellStart"/>
            <w:r w:rsidRPr="00D9629D">
              <w:rPr>
                <w:rFonts w:eastAsiaTheme="minorEastAsia" w:cs="Segoe UI"/>
                <w:bCs/>
              </w:rPr>
              <w:t>pumproom</w:t>
            </w:r>
            <w:proofErr w:type="spellEnd"/>
            <w:r w:rsidRPr="00D9629D">
              <w:rPr>
                <w:rFonts w:eastAsiaTheme="minorEastAsia" w:cs="Segoe UI"/>
                <w:bCs/>
              </w:rPr>
              <w:t xml:space="preserve"> ventilation system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A7F86" w:rsidRPr="0069480E" w:rsidRDefault="000A7F86" w:rsidP="003C1048">
            <w:pPr>
              <w:pStyle w:val="a6"/>
              <w:numPr>
                <w:ilvl w:val="0"/>
                <w:numId w:val="8"/>
              </w:numPr>
              <w:ind w:left="176" w:hanging="176"/>
            </w:pPr>
            <w:r>
              <w:rPr>
                <w:rFonts w:eastAsiaTheme="minorEastAsia" w:hint="eastAsia"/>
              </w:rPr>
              <w:t xml:space="preserve">Ventilation interlock: </w:t>
            </w:r>
            <w:r w:rsidR="00B73979">
              <w:rPr>
                <w:rFonts w:eastAsiaTheme="minorEastAsia" w:hint="eastAsia"/>
              </w:rPr>
              <w:t>in working condition</w:t>
            </w:r>
          </w:p>
          <w:p w:rsidR="000A7F86" w:rsidRPr="00AB37A3" w:rsidRDefault="000A7F86" w:rsidP="00B73979">
            <w:pPr>
              <w:pStyle w:val="a6"/>
              <w:numPr>
                <w:ilvl w:val="0"/>
                <w:numId w:val="8"/>
              </w:numPr>
              <w:ind w:left="176" w:hanging="176"/>
            </w:pPr>
            <w:r>
              <w:rPr>
                <w:rFonts w:eastAsiaTheme="minorEastAsia" w:hint="eastAsia"/>
              </w:rPr>
              <w:t xml:space="preserve">ODME system: </w:t>
            </w:r>
            <w:r w:rsidR="00B73979">
              <w:rPr>
                <w:rFonts w:eastAsiaTheme="minorEastAsia" w:hint="eastAsia"/>
              </w:rPr>
              <w:t>test/records check</w:t>
            </w:r>
            <w:r>
              <w:rPr>
                <w:rFonts w:eastAsiaTheme="minorEastAsia" w:hint="eastAsia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1599056490"/>
              <w:placeholder>
                <w:docPart w:val="5A444E9E6B374905AACAC129CCFF1E95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0A7F86" w:rsidRPr="00AB37A3" w:rsidRDefault="000A7F86" w:rsidP="003C1048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5E287B" w:rsidRPr="00AB37A3" w:rsidTr="003C1048">
        <w:tc>
          <w:tcPr>
            <w:tcW w:w="562" w:type="dxa"/>
            <w:shd w:val="clear" w:color="auto" w:fill="auto"/>
          </w:tcPr>
          <w:p w:rsidR="005E287B" w:rsidRPr="000A7F86" w:rsidRDefault="005E287B" w:rsidP="003C1048">
            <w:pPr>
              <w:pStyle w:val="a6"/>
              <w:numPr>
                <w:ilvl w:val="1"/>
                <w:numId w:val="3"/>
              </w:numPr>
              <w:jc w:val="center"/>
              <w:rPr>
                <w:rFonts w:hint="eastAsia"/>
              </w:rPr>
            </w:pPr>
            <w:bookmarkStart w:id="147" w:name="OLE_LINK128"/>
            <w:bookmarkStart w:id="148" w:name="OLE_LINK129"/>
          </w:p>
        </w:tc>
        <w:tc>
          <w:tcPr>
            <w:tcW w:w="2977" w:type="dxa"/>
            <w:shd w:val="clear" w:color="auto" w:fill="auto"/>
          </w:tcPr>
          <w:p w:rsidR="005E287B" w:rsidRPr="00AB37A3" w:rsidRDefault="005E287B" w:rsidP="003C1048">
            <w:pPr>
              <w:rPr>
                <w:rFonts w:cs="Segoe UI"/>
                <w:bCs/>
              </w:rPr>
            </w:pPr>
            <w:r>
              <w:rPr>
                <w:rFonts w:eastAsiaTheme="minorEastAsia" w:cs="Segoe UI" w:hint="eastAsia"/>
                <w:bCs/>
              </w:rPr>
              <w:t>Cargo control room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5E287B" w:rsidRPr="005E287B" w:rsidRDefault="005E287B" w:rsidP="003C1048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 xml:space="preserve">I.G. system control panel: </w:t>
            </w:r>
            <w:r w:rsidRPr="005E287B">
              <w:rPr>
                <w:rFonts w:eastAsiaTheme="minorEastAsia"/>
              </w:rPr>
              <w:t>Synoptic control panel in working condition:</w:t>
            </w:r>
            <w:r w:rsidR="00B73979">
              <w:rPr>
                <w:rFonts w:eastAsiaTheme="minorEastAsia" w:hint="eastAsia"/>
              </w:rPr>
              <w:t xml:space="preserve"> </w:t>
            </w:r>
            <w:bookmarkStart w:id="149" w:name="_GoBack"/>
            <w:bookmarkEnd w:id="149"/>
            <w:r w:rsidRPr="005E287B">
              <w:rPr>
                <w:rFonts w:eastAsiaTheme="minorEastAsia"/>
              </w:rPr>
              <w:t>lamps, lamp test function, alarm buzzer.</w:t>
            </w:r>
          </w:p>
          <w:p w:rsidR="005E287B" w:rsidRPr="005E287B" w:rsidRDefault="005E287B" w:rsidP="003C1048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eastAsiaTheme="minorEastAsia" w:hint="eastAsia"/>
              </w:rPr>
            </w:pPr>
            <w:r w:rsidRPr="005E287B">
              <w:rPr>
                <w:rFonts w:eastAsiaTheme="minorEastAsia"/>
              </w:rPr>
              <w:t>I.G. content and I.G. pressure recorder: paper</w:t>
            </w:r>
            <w:r>
              <w:rPr>
                <w:rFonts w:eastAsiaTheme="minorEastAsia" w:hint="eastAsia"/>
              </w:rPr>
              <w:t xml:space="preserve"> </w:t>
            </w:r>
            <w:r w:rsidRPr="005E287B">
              <w:rPr>
                <w:rFonts w:eastAsiaTheme="minorEastAsia"/>
              </w:rPr>
              <w:t>and ink available.</w:t>
            </w:r>
          </w:p>
          <w:p w:rsidR="005E287B" w:rsidRPr="005E287B" w:rsidRDefault="005E287B" w:rsidP="005E287B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eastAsiaTheme="minorEastAsia"/>
              </w:rPr>
            </w:pPr>
            <w:r w:rsidRPr="005E287B">
              <w:rPr>
                <w:rFonts w:eastAsiaTheme="minorEastAsia"/>
              </w:rPr>
              <w:t>Test of system including check of alarm and</w:t>
            </w:r>
            <w:r>
              <w:rPr>
                <w:rFonts w:eastAsiaTheme="minorEastAsia" w:hint="eastAsia"/>
              </w:rPr>
              <w:t xml:space="preserve"> </w:t>
            </w:r>
            <w:r w:rsidRPr="005E287B">
              <w:rPr>
                <w:rFonts w:eastAsiaTheme="minorEastAsia"/>
              </w:rPr>
              <w:t>safety devices: system trip – automatic switch to</w:t>
            </w:r>
            <w:r>
              <w:rPr>
                <w:rFonts w:eastAsiaTheme="minorEastAsia" w:hint="eastAsia"/>
              </w:rPr>
              <w:t xml:space="preserve"> </w:t>
            </w:r>
            <w:r w:rsidRPr="005E287B">
              <w:rPr>
                <w:rFonts w:eastAsiaTheme="minorEastAsia"/>
              </w:rPr>
              <w:t>recirculation mode.</w:t>
            </w:r>
          </w:p>
          <w:p w:rsidR="005E287B" w:rsidRPr="00AB37A3" w:rsidRDefault="005E287B" w:rsidP="005975EA">
            <w:pPr>
              <w:pStyle w:val="a6"/>
              <w:numPr>
                <w:ilvl w:val="0"/>
                <w:numId w:val="8"/>
              </w:numPr>
              <w:ind w:left="176" w:hanging="176"/>
            </w:pPr>
            <w:r w:rsidRPr="005E287B">
              <w:rPr>
                <w:rFonts w:eastAsiaTheme="minorEastAsia"/>
              </w:rPr>
              <w:t>Check the proper setting of alarms</w:t>
            </w:r>
            <w:r w:rsidRPr="005E287B">
              <w:rPr>
                <w:rFonts w:eastAsiaTheme="minorEastAsia" w:hint="eastAsia"/>
              </w:rPr>
              <w:t>/</w:t>
            </w:r>
            <w:r w:rsidRPr="005E287B">
              <w:rPr>
                <w:rFonts w:eastAsiaTheme="minorEastAsia"/>
              </w:rPr>
              <w:t>working condition of recorder</w:t>
            </w:r>
            <w:r w:rsidRPr="005E287B">
              <w:rPr>
                <w:rFonts w:eastAsiaTheme="minorEastAsia" w:hint="eastAsia"/>
              </w:rPr>
              <w:t>/</w:t>
            </w:r>
            <w:r w:rsidRPr="005E287B">
              <w:rPr>
                <w:rFonts w:eastAsiaTheme="minorEastAsia"/>
              </w:rPr>
              <w:t xml:space="preserve"> proper working condition of automatic</w:t>
            </w:r>
            <w:r>
              <w:rPr>
                <w:rFonts w:eastAsiaTheme="minorEastAsia" w:hint="eastAsia"/>
              </w:rPr>
              <w:t xml:space="preserve"> </w:t>
            </w:r>
            <w:r w:rsidRPr="005E287B">
              <w:rPr>
                <w:rFonts w:eastAsiaTheme="minorEastAsia"/>
              </w:rPr>
              <w:t>control of valves.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492558042"/>
              <w:placeholder>
                <w:docPart w:val="7BD6BCECC32B47059534A9D9B7D17FAA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5E287B" w:rsidRPr="00AB37A3" w:rsidRDefault="005E287B" w:rsidP="003C1048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bookmarkEnd w:id="147"/>
      <w:bookmarkEnd w:id="148"/>
      <w:tr w:rsidR="000A7F86" w:rsidRPr="00AB37A3" w:rsidTr="007F3B0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F86" w:rsidRPr="00455905" w:rsidRDefault="000A7F86" w:rsidP="00455905">
            <w:pPr>
              <w:pStyle w:val="a6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F86" w:rsidRPr="00504E53" w:rsidRDefault="000A7F86" w:rsidP="000A7F86">
            <w:pPr>
              <w:rPr>
                <w:rFonts w:cs="Segoe UI"/>
                <w:b/>
                <w:sz w:val="22"/>
              </w:rPr>
            </w:pPr>
            <w:r>
              <w:rPr>
                <w:rFonts w:eastAsiaTheme="minorEastAsia" w:cs="Segoe UI" w:hint="eastAsia"/>
                <w:b/>
                <w:bCs/>
                <w:color w:val="FF0000"/>
                <w:shd w:val="pct15" w:color="auto" w:fill="FFFFFF"/>
              </w:rPr>
              <w:t>RO-RO</w:t>
            </w:r>
          </w:p>
        </w:tc>
      </w:tr>
      <w:tr w:rsidR="000A7F86" w:rsidRPr="00AB37A3" w:rsidTr="003C1048">
        <w:tc>
          <w:tcPr>
            <w:tcW w:w="562" w:type="dxa"/>
            <w:shd w:val="clear" w:color="auto" w:fill="auto"/>
          </w:tcPr>
          <w:p w:rsidR="000A7F86" w:rsidRPr="000A7F86" w:rsidRDefault="000A7F86" w:rsidP="000A7F86">
            <w:pPr>
              <w:pStyle w:val="a6"/>
              <w:numPr>
                <w:ilvl w:val="1"/>
                <w:numId w:val="3"/>
              </w:numPr>
              <w:jc w:val="center"/>
              <w:rPr>
                <w:rFonts w:hint="eastAsia"/>
              </w:rPr>
            </w:pPr>
          </w:p>
        </w:tc>
        <w:tc>
          <w:tcPr>
            <w:tcW w:w="2977" w:type="dxa"/>
            <w:shd w:val="clear" w:color="auto" w:fill="auto"/>
          </w:tcPr>
          <w:p w:rsidR="000A7F86" w:rsidRPr="00AB37A3" w:rsidRDefault="000A7F86" w:rsidP="003C1048">
            <w:pPr>
              <w:rPr>
                <w:rFonts w:cs="Segoe UI"/>
                <w:bCs/>
              </w:rPr>
            </w:pPr>
            <w:r w:rsidRPr="00173DCE">
              <w:rPr>
                <w:rFonts w:eastAsiaTheme="minorEastAsia" w:cs="Segoe UI"/>
                <w:bCs/>
              </w:rPr>
              <w:t>Shell Doors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A7F86" w:rsidRPr="00AB37A3" w:rsidRDefault="000A7F86" w:rsidP="005975EA">
            <w:pPr>
              <w:pStyle w:val="a6"/>
              <w:numPr>
                <w:ilvl w:val="0"/>
                <w:numId w:val="8"/>
              </w:numPr>
              <w:ind w:left="176" w:hanging="176"/>
            </w:pPr>
            <w:r w:rsidRPr="00173DCE">
              <w:rPr>
                <w:rFonts w:eastAsiaTheme="minorEastAsia"/>
              </w:rPr>
              <w:t>Locking and Sealing Arrangements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309630289"/>
              <w:placeholder>
                <w:docPart w:val="98C19E5E30314C57A5A96A009E3F2051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0A7F86" w:rsidRPr="00AB37A3" w:rsidRDefault="000A7F86" w:rsidP="003C1048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0A7F86" w:rsidRPr="00AB37A3" w:rsidTr="003C1048">
        <w:tc>
          <w:tcPr>
            <w:tcW w:w="562" w:type="dxa"/>
            <w:shd w:val="clear" w:color="auto" w:fill="auto"/>
          </w:tcPr>
          <w:p w:rsidR="000A7F86" w:rsidRPr="000A7F86" w:rsidRDefault="000A7F86" w:rsidP="000A7F86">
            <w:pPr>
              <w:pStyle w:val="a6"/>
              <w:numPr>
                <w:ilvl w:val="1"/>
                <w:numId w:val="3"/>
              </w:numPr>
              <w:jc w:val="center"/>
              <w:rPr>
                <w:rFonts w:hint="eastAsia"/>
              </w:rPr>
            </w:pPr>
            <w:bookmarkStart w:id="150" w:name="OLE_LINK139"/>
          </w:p>
        </w:tc>
        <w:tc>
          <w:tcPr>
            <w:tcW w:w="2977" w:type="dxa"/>
            <w:shd w:val="clear" w:color="auto" w:fill="auto"/>
          </w:tcPr>
          <w:p w:rsidR="000A7F86" w:rsidRPr="00AB37A3" w:rsidRDefault="000A7F86" w:rsidP="003C1048">
            <w:pPr>
              <w:rPr>
                <w:rFonts w:cs="Segoe UI"/>
                <w:bCs/>
              </w:rPr>
            </w:pPr>
            <w:bookmarkStart w:id="151" w:name="OLE_LINK130"/>
            <w:r w:rsidRPr="00173DCE">
              <w:rPr>
                <w:rFonts w:eastAsiaTheme="minorEastAsia" w:cs="Segoe UI"/>
                <w:bCs/>
              </w:rPr>
              <w:t>Vehicle Deck</w:t>
            </w:r>
            <w:bookmarkEnd w:id="151"/>
          </w:p>
        </w:tc>
        <w:tc>
          <w:tcPr>
            <w:tcW w:w="5387" w:type="dxa"/>
            <w:shd w:val="clear" w:color="auto" w:fill="auto"/>
            <w:vAlign w:val="center"/>
          </w:tcPr>
          <w:p w:rsidR="000A7F86" w:rsidRPr="00173DCE" w:rsidRDefault="000A7F86" w:rsidP="003C1048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eastAsiaTheme="minorEastAsia"/>
              </w:rPr>
            </w:pPr>
            <w:r w:rsidRPr="00173DCE">
              <w:rPr>
                <w:rFonts w:eastAsiaTheme="minorEastAsia"/>
              </w:rPr>
              <w:t>Ramp/Bulwarks/Guard Rails</w:t>
            </w:r>
            <w:r>
              <w:rPr>
                <w:rFonts w:eastAsiaTheme="minorEastAsia" w:hint="eastAsia"/>
              </w:rPr>
              <w:t xml:space="preserve">: No </w:t>
            </w:r>
            <w:r>
              <w:rPr>
                <w:rFonts w:eastAsiaTheme="minorEastAsia"/>
              </w:rPr>
              <w:t>corrosion</w:t>
            </w:r>
            <w:r>
              <w:rPr>
                <w:rFonts w:eastAsiaTheme="minorEastAsia" w:hint="eastAsia"/>
              </w:rPr>
              <w:t xml:space="preserve">/No </w:t>
            </w:r>
            <w:r>
              <w:rPr>
                <w:rFonts w:eastAsiaTheme="minorEastAsia"/>
              </w:rPr>
              <w:t>fracture</w:t>
            </w:r>
          </w:p>
          <w:p w:rsidR="000A7F86" w:rsidRPr="00173DCE" w:rsidRDefault="000A7F86" w:rsidP="003C1048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eastAsiaTheme="minorEastAsia" w:hint="eastAsia"/>
              </w:rPr>
            </w:pPr>
            <w:r w:rsidRPr="00173DCE">
              <w:rPr>
                <w:rFonts w:eastAsiaTheme="minorEastAsia"/>
              </w:rPr>
              <w:t>Cargo Securing</w:t>
            </w:r>
            <w:r>
              <w:rPr>
                <w:rFonts w:eastAsiaTheme="minorEastAsia" w:hint="eastAsia"/>
              </w:rPr>
              <w:t>: properly</w:t>
            </w:r>
          </w:p>
          <w:p w:rsidR="000A7F86" w:rsidRPr="00173DCE" w:rsidRDefault="000A7F86" w:rsidP="003C1048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hint="eastAsia"/>
              </w:rPr>
            </w:pPr>
            <w:r w:rsidRPr="00173DCE">
              <w:rPr>
                <w:rFonts w:eastAsiaTheme="minorEastAsia" w:cs="Segoe UI"/>
                <w:bCs/>
              </w:rPr>
              <w:t>Vehicle Deck</w:t>
            </w:r>
            <w:r>
              <w:rPr>
                <w:rFonts w:eastAsiaTheme="minorEastAsia" w:cs="Segoe UI" w:hint="eastAsia"/>
                <w:bCs/>
              </w:rPr>
              <w:t xml:space="preserve"> drainage: test</w:t>
            </w:r>
          </w:p>
          <w:p w:rsidR="000A7F86" w:rsidRPr="00AB37A3" w:rsidRDefault="000A7F86" w:rsidP="003C1048">
            <w:pPr>
              <w:pStyle w:val="a6"/>
              <w:numPr>
                <w:ilvl w:val="0"/>
                <w:numId w:val="8"/>
              </w:numPr>
              <w:ind w:left="176" w:hanging="176"/>
            </w:pPr>
            <w:r w:rsidRPr="00173DCE">
              <w:rPr>
                <w:rFonts w:eastAsiaTheme="minorEastAsia" w:cs="Segoe UI"/>
                <w:bCs/>
              </w:rPr>
              <w:t>Fire Protection Arrangements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2048100312"/>
              <w:placeholder>
                <w:docPart w:val="A54F103202F447C8B2720B109E991353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0A7F86" w:rsidRPr="00AB37A3" w:rsidRDefault="000A7F86" w:rsidP="003C1048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bookmarkEnd w:id="150"/>
      <w:tr w:rsidR="000A7F86" w:rsidRPr="00AB37A3" w:rsidTr="003C104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F86" w:rsidRPr="00455905" w:rsidRDefault="000A7F86" w:rsidP="00455905">
            <w:pPr>
              <w:pStyle w:val="a6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7F86" w:rsidRPr="00AB37A3" w:rsidRDefault="000A7F86" w:rsidP="003C1048">
            <w:pPr>
              <w:rPr>
                <w:rFonts w:eastAsia="Malgun Gothic" w:cs="Segoe UI"/>
                <w:b/>
                <w:bCs/>
                <w:color w:val="FF0000"/>
                <w:shd w:val="pct15" w:color="auto" w:fill="FFFFFF"/>
              </w:rPr>
            </w:pPr>
            <w:r>
              <w:rPr>
                <w:rFonts w:eastAsiaTheme="minorEastAsia" w:cs="Segoe UI" w:hint="eastAsia"/>
                <w:b/>
                <w:bCs/>
                <w:color w:val="FF0000"/>
                <w:shd w:val="pct15" w:color="auto" w:fill="FFFFFF"/>
              </w:rPr>
              <w:t>Container ship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916769904"/>
              <w:placeholder>
                <w:docPart w:val="A1780CD68B4042B99248EF304FC8060E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0A7F86" w:rsidRPr="00504E53" w:rsidRDefault="000A7F86" w:rsidP="003C1048">
                <w:pPr>
                  <w:jc w:val="center"/>
                  <w:rPr>
                    <w:rFonts w:cs="Segoe UI"/>
                    <w:b/>
                    <w:sz w:val="22"/>
                  </w:rPr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0A7F86" w:rsidRPr="00AB37A3" w:rsidTr="003C1048">
        <w:tc>
          <w:tcPr>
            <w:tcW w:w="562" w:type="dxa"/>
            <w:shd w:val="clear" w:color="auto" w:fill="auto"/>
          </w:tcPr>
          <w:p w:rsidR="000A7F86" w:rsidRPr="000A7F86" w:rsidRDefault="000A7F86" w:rsidP="000A7F86">
            <w:pPr>
              <w:pStyle w:val="a6"/>
              <w:numPr>
                <w:ilvl w:val="1"/>
                <w:numId w:val="3"/>
              </w:numPr>
              <w:jc w:val="center"/>
              <w:rPr>
                <w:rFonts w:hint="eastAsia"/>
              </w:rPr>
            </w:pPr>
          </w:p>
        </w:tc>
        <w:tc>
          <w:tcPr>
            <w:tcW w:w="2977" w:type="dxa"/>
            <w:shd w:val="clear" w:color="auto" w:fill="auto"/>
          </w:tcPr>
          <w:p w:rsidR="000A7F86" w:rsidRPr="00AB37A3" w:rsidRDefault="000A7F86" w:rsidP="003C1048">
            <w:pPr>
              <w:rPr>
                <w:rFonts w:cs="Segoe UI"/>
                <w:bCs/>
              </w:rPr>
            </w:pPr>
            <w:r w:rsidRPr="00C42FC6">
              <w:rPr>
                <w:rFonts w:eastAsiaTheme="minorEastAsia" w:cs="Segoe UI"/>
                <w:bCs/>
              </w:rPr>
              <w:t>Cargo Securing Arrangements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5975EA" w:rsidRPr="005975EA" w:rsidRDefault="005975EA" w:rsidP="005975EA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hint="eastAsia"/>
              </w:rPr>
            </w:pPr>
            <w:r>
              <w:rPr>
                <w:rFonts w:eastAsiaTheme="minorEastAsia" w:hint="eastAsia"/>
              </w:rPr>
              <w:t>L</w:t>
            </w:r>
            <w:r w:rsidRPr="005975EA">
              <w:rPr>
                <w:rFonts w:eastAsiaTheme="minorEastAsia"/>
              </w:rPr>
              <w:t>ashing/ fittings</w:t>
            </w:r>
            <w:r>
              <w:rPr>
                <w:rFonts w:eastAsiaTheme="minorEastAsia" w:hint="eastAsia"/>
              </w:rPr>
              <w:t>:</w:t>
            </w:r>
            <w:r w:rsidRPr="005975EA">
              <w:rPr>
                <w:rFonts w:eastAsiaTheme="minorEastAsia"/>
              </w:rPr>
              <w:t xml:space="preserve"> maintained properly</w:t>
            </w:r>
            <w:r>
              <w:rPr>
                <w:rFonts w:eastAsiaTheme="minorEastAsia" w:hint="eastAsia"/>
              </w:rPr>
              <w:t xml:space="preserve">/compliance with </w:t>
            </w:r>
            <w:r>
              <w:rPr>
                <w:rFonts w:eastAsiaTheme="minorEastAsia"/>
              </w:rPr>
              <w:t>Manual</w:t>
            </w:r>
          </w:p>
          <w:p w:rsidR="000A7F86" w:rsidRPr="00AB37A3" w:rsidRDefault="005975EA" w:rsidP="005975EA">
            <w:pPr>
              <w:pStyle w:val="a6"/>
              <w:numPr>
                <w:ilvl w:val="0"/>
                <w:numId w:val="8"/>
              </w:numPr>
              <w:ind w:left="176" w:hanging="176"/>
            </w:pPr>
            <w:r w:rsidRPr="00173DCE">
              <w:rPr>
                <w:rFonts w:eastAsiaTheme="minorEastAsia"/>
              </w:rPr>
              <w:t>Cargo Securing</w:t>
            </w:r>
            <w:r>
              <w:rPr>
                <w:rFonts w:eastAsiaTheme="minorEastAsia" w:hint="eastAsia"/>
              </w:rPr>
              <w:t>: properly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1978213063"/>
              <w:placeholder>
                <w:docPart w:val="C38D9817D4854D638FEAE44538DEB39E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0A7F86" w:rsidRPr="00AB37A3" w:rsidRDefault="000A7F86" w:rsidP="003C1048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0A7F86" w:rsidRPr="00AB37A3" w:rsidTr="003C1048">
        <w:tc>
          <w:tcPr>
            <w:tcW w:w="562" w:type="dxa"/>
            <w:shd w:val="clear" w:color="auto" w:fill="auto"/>
          </w:tcPr>
          <w:p w:rsidR="000A7F86" w:rsidRPr="000A7F86" w:rsidRDefault="000A7F86" w:rsidP="000A7F86">
            <w:pPr>
              <w:pStyle w:val="a6"/>
              <w:numPr>
                <w:ilvl w:val="1"/>
                <w:numId w:val="3"/>
              </w:numPr>
              <w:jc w:val="center"/>
              <w:rPr>
                <w:rFonts w:hint="eastAsia"/>
              </w:rPr>
            </w:pPr>
          </w:p>
        </w:tc>
        <w:tc>
          <w:tcPr>
            <w:tcW w:w="2977" w:type="dxa"/>
            <w:shd w:val="clear" w:color="auto" w:fill="auto"/>
          </w:tcPr>
          <w:p w:rsidR="000A7F86" w:rsidRPr="00AB37A3" w:rsidRDefault="000A7F86" w:rsidP="003C1048">
            <w:pPr>
              <w:rPr>
                <w:rFonts w:cs="Segoe UI"/>
                <w:bCs/>
              </w:rPr>
            </w:pPr>
            <w:r w:rsidRPr="00C42FC6">
              <w:rPr>
                <w:rFonts w:eastAsiaTheme="minorEastAsia" w:cs="Segoe UI"/>
                <w:bCs/>
              </w:rPr>
              <w:t>Navigation bridge visibility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A7F86" w:rsidRPr="005975EA" w:rsidRDefault="005975EA" w:rsidP="005975EA">
            <w:pPr>
              <w:pStyle w:val="a6"/>
              <w:numPr>
                <w:ilvl w:val="0"/>
                <w:numId w:val="8"/>
              </w:numPr>
              <w:ind w:left="176" w:hanging="176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>T</w:t>
            </w:r>
            <w:r w:rsidRPr="005975EA">
              <w:rPr>
                <w:rFonts w:eastAsiaTheme="minorEastAsia"/>
              </w:rPr>
              <w:t>he view on the</w:t>
            </w:r>
            <w:r>
              <w:rPr>
                <w:rFonts w:eastAsiaTheme="minorEastAsia" w:hint="eastAsia"/>
              </w:rPr>
              <w:t xml:space="preserve"> </w:t>
            </w:r>
            <w:r w:rsidRPr="005975EA">
              <w:rPr>
                <w:rFonts w:eastAsiaTheme="minorEastAsia"/>
              </w:rPr>
              <w:t>bridge deck</w:t>
            </w:r>
            <w:r>
              <w:rPr>
                <w:rFonts w:eastAsiaTheme="minorEastAsia" w:hint="eastAsia"/>
              </w:rPr>
              <w:t xml:space="preserve"> clear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-995949158"/>
              <w:placeholder>
                <w:docPart w:val="4B3A10B4C58544869307E76F15CE2B3B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0A7F86" w:rsidRPr="00AB37A3" w:rsidRDefault="000A7F86" w:rsidP="003C1048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5E0883" w:rsidRPr="00AB37A3" w:rsidTr="00AB37A3">
        <w:tc>
          <w:tcPr>
            <w:tcW w:w="562" w:type="dxa"/>
            <w:tcBorders>
              <w:top w:val="double" w:sz="4" w:space="0" w:color="auto"/>
            </w:tcBorders>
            <w:shd w:val="clear" w:color="auto" w:fill="F2F2F2"/>
          </w:tcPr>
          <w:p w:rsidR="005E0883" w:rsidRPr="00AB37A3" w:rsidRDefault="005E0883" w:rsidP="005E0883">
            <w:pPr>
              <w:pStyle w:val="a6"/>
              <w:numPr>
                <w:ilvl w:val="0"/>
                <w:numId w:val="3"/>
              </w:numPr>
              <w:jc w:val="center"/>
              <w:rPr>
                <w:b/>
                <w:bCs/>
              </w:rPr>
            </w:pPr>
          </w:p>
        </w:tc>
        <w:tc>
          <w:tcPr>
            <w:tcW w:w="9214" w:type="dxa"/>
            <w:gridSpan w:val="3"/>
            <w:tcBorders>
              <w:top w:val="double" w:sz="4" w:space="0" w:color="auto"/>
            </w:tcBorders>
            <w:shd w:val="clear" w:color="auto" w:fill="F2F2F2"/>
          </w:tcPr>
          <w:p w:rsidR="005E0883" w:rsidRPr="00AB37A3" w:rsidRDefault="005E0883" w:rsidP="005E0883">
            <w:pPr>
              <w:jc w:val="left"/>
              <w:rPr>
                <w:b/>
                <w:bCs/>
                <w:color w:val="FF0000"/>
                <w:shd w:val="pct15" w:color="auto" w:fill="FFFFFF"/>
              </w:rPr>
            </w:pPr>
            <w:r w:rsidRPr="00AB37A3">
              <w:rPr>
                <w:b/>
                <w:bCs/>
                <w:color w:val="FF0000"/>
                <w:shd w:val="pct15" w:color="auto" w:fill="FFFFFF"/>
              </w:rPr>
              <w:t>Drill exercise</w:t>
            </w:r>
          </w:p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8364" w:type="dxa"/>
            <w:gridSpan w:val="2"/>
            <w:shd w:val="clear" w:color="auto" w:fill="auto"/>
          </w:tcPr>
          <w:p w:rsidR="00812AE9" w:rsidRPr="00AB37A3" w:rsidRDefault="00812AE9" w:rsidP="00812AE9">
            <w:pPr>
              <w:rPr>
                <w:rFonts w:eastAsia="宋体" w:cs="Segoe UI"/>
                <w:szCs w:val="18"/>
              </w:rPr>
            </w:pPr>
            <w:bookmarkStart w:id="152" w:name="OLE_LINK64"/>
            <w:r w:rsidRPr="00AB37A3">
              <w:rPr>
                <w:rFonts w:eastAsia="宋体" w:cs="Segoe UI"/>
                <w:szCs w:val="18"/>
              </w:rPr>
              <w:t>Fire Drill:</w:t>
            </w:r>
          </w:p>
          <w:p w:rsidR="00812AE9" w:rsidRPr="00AB37A3" w:rsidRDefault="00812AE9" w:rsidP="00812AE9">
            <w:pPr>
              <w:numPr>
                <w:ilvl w:val="0"/>
                <w:numId w:val="32"/>
              </w:numPr>
              <w:autoSpaceDE w:val="0"/>
              <w:autoSpaceDN w:val="0"/>
              <w:ind w:left="175" w:hanging="175"/>
              <w:rPr>
                <w:rFonts w:eastAsia="Malgun Gothic" w:cs="Segoe UI"/>
              </w:rPr>
            </w:pPr>
            <w:bookmarkStart w:id="153" w:name="OLE_LINK77"/>
            <w:bookmarkEnd w:id="152"/>
            <w:r w:rsidRPr="00AB37A3">
              <w:rPr>
                <w:rFonts w:eastAsia="宋体" w:cs="Segoe UI"/>
              </w:rPr>
              <w:lastRenderedPageBreak/>
              <w:t>The fire founder's reporting to bridge and initial fire extinguishing in small fire only</w:t>
            </w:r>
          </w:p>
          <w:bookmarkEnd w:id="153"/>
          <w:p w:rsidR="00812AE9" w:rsidRPr="00AB37A3" w:rsidRDefault="00812AE9" w:rsidP="00812AE9">
            <w:pPr>
              <w:numPr>
                <w:ilvl w:val="0"/>
                <w:numId w:val="32"/>
              </w:numPr>
              <w:autoSpaceDE w:val="0"/>
              <w:autoSpaceDN w:val="0"/>
              <w:ind w:left="175" w:hanging="175"/>
              <w:rPr>
                <w:rFonts w:eastAsia="Malgun Gothic" w:cs="Segoe UI"/>
              </w:rPr>
            </w:pPr>
            <w:r w:rsidRPr="00AB37A3">
              <w:rPr>
                <w:rFonts w:eastAsia="宋体" w:cs="Segoe UI"/>
              </w:rPr>
              <w:t>Communication between the fire location and bridge</w:t>
            </w:r>
          </w:p>
          <w:p w:rsidR="00812AE9" w:rsidRPr="00AB37A3" w:rsidRDefault="00812AE9" w:rsidP="00812AE9">
            <w:pPr>
              <w:numPr>
                <w:ilvl w:val="0"/>
                <w:numId w:val="32"/>
              </w:numPr>
              <w:autoSpaceDE w:val="0"/>
              <w:autoSpaceDN w:val="0"/>
              <w:ind w:left="175" w:hanging="175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 xml:space="preserve">Alarm sounding correctly /Prompt muster at designated stations within 3 minutes/ roll call /Crew wearing appropriate (PPE) </w:t>
            </w:r>
          </w:p>
          <w:p w:rsidR="00812AE9" w:rsidRPr="00AB37A3" w:rsidRDefault="00812AE9" w:rsidP="00812AE9">
            <w:pPr>
              <w:numPr>
                <w:ilvl w:val="0"/>
                <w:numId w:val="32"/>
              </w:numPr>
              <w:autoSpaceDE w:val="0"/>
              <w:autoSpaceDN w:val="0"/>
              <w:ind w:left="175" w:hanging="175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 xml:space="preserve">Firefighting team dons fireman’s outfits and SCBA correctly within 5 minutes/SCBA checks: Air pressure, functioning gauges, donning procedure, communication test. </w:t>
            </w:r>
          </w:p>
          <w:p w:rsidR="00812AE9" w:rsidRPr="00AB37A3" w:rsidRDefault="00812AE9" w:rsidP="00812AE9">
            <w:pPr>
              <w:numPr>
                <w:ilvl w:val="0"/>
                <w:numId w:val="32"/>
              </w:numPr>
              <w:autoSpaceDE w:val="0"/>
              <w:autoSpaceDN w:val="0"/>
              <w:ind w:left="175" w:hanging="175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Effective communication: Radios working, standardized phrases used, no delays in reporting/Situation reports relayed promptly to the bridge (simulated fire location, type, status).</w:t>
            </w:r>
          </w:p>
          <w:p w:rsidR="00812AE9" w:rsidRPr="00AB37A3" w:rsidRDefault="00812AE9" w:rsidP="00812AE9">
            <w:pPr>
              <w:numPr>
                <w:ilvl w:val="0"/>
                <w:numId w:val="32"/>
              </w:numPr>
              <w:autoSpaceDE w:val="0"/>
              <w:autoSpaceDN w:val="0"/>
              <w:ind w:left="175" w:hanging="175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Correct selection/display of firefighting equipment (hoses, nozzles, extinguishers, foam, etc.) for the simulated fire type.</w:t>
            </w:r>
          </w:p>
          <w:p w:rsidR="00812AE9" w:rsidRPr="00AB37A3" w:rsidRDefault="00812AE9" w:rsidP="00812AE9">
            <w:pPr>
              <w:numPr>
                <w:ilvl w:val="0"/>
                <w:numId w:val="32"/>
              </w:numPr>
              <w:autoSpaceDE w:val="0"/>
              <w:autoSpaceDN w:val="0"/>
              <w:ind w:left="175" w:hanging="175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Demonstration of boundary cooling techniques.</w:t>
            </w:r>
          </w:p>
          <w:p w:rsidR="00812AE9" w:rsidRPr="00AB37A3" w:rsidRDefault="00812AE9" w:rsidP="00812AE9">
            <w:pPr>
              <w:numPr>
                <w:ilvl w:val="0"/>
                <w:numId w:val="32"/>
              </w:numPr>
              <w:autoSpaceDE w:val="0"/>
              <w:autoSpaceDN w:val="0"/>
              <w:ind w:left="175" w:hanging="175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Simulated activation of fixed firefighting system (CO₂, foam) with emphasis on safety procedures (evacuation, dampers, alarms).</w:t>
            </w:r>
          </w:p>
          <w:p w:rsidR="00812AE9" w:rsidRPr="00AB37A3" w:rsidRDefault="00812AE9" w:rsidP="00812AE9">
            <w:pPr>
              <w:numPr>
                <w:ilvl w:val="0"/>
                <w:numId w:val="32"/>
              </w:numPr>
              <w:autoSpaceDE w:val="0"/>
              <w:autoSpaceDN w:val="0"/>
              <w:ind w:left="175" w:hanging="175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Rescue team equipped and ready for immediate deployment.</w:t>
            </w:r>
            <w:r w:rsidRPr="00AB37A3">
              <w:rPr>
                <w:rFonts w:eastAsia="宋体" w:cs="Segoe UI" w:hint="eastAsia"/>
              </w:rPr>
              <w:t xml:space="preserve"> </w:t>
            </w:r>
            <w:r w:rsidRPr="00AB37A3">
              <w:rPr>
                <w:rFonts w:eastAsia="宋体" w:cs="Segoe UI"/>
              </w:rPr>
              <w:t>/Simulated first aid for an "injured" crew member</w:t>
            </w:r>
            <w:proofErr w:type="gramStart"/>
            <w:r w:rsidRPr="00AB37A3">
              <w:rPr>
                <w:rFonts w:eastAsia="宋体" w:cs="Segoe UI"/>
              </w:rPr>
              <w:t>./</w:t>
            </w:r>
            <w:proofErr w:type="gramEnd"/>
            <w:r w:rsidRPr="00AB37A3">
              <w:rPr>
                <w:rFonts w:eastAsia="宋体" w:cs="Segoe UI"/>
              </w:rPr>
              <w:t>Emergency escape routes demonstrated/cited by crew.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32"/>
              </w:numPr>
              <w:ind w:left="175" w:hanging="175"/>
              <w:rPr>
                <w:rFonts w:cs="Segoe UI"/>
              </w:rPr>
            </w:pPr>
            <w:r w:rsidRPr="00AB37A3">
              <w:rPr>
                <w:rFonts w:eastAsia="宋体" w:cs="Segoe UI"/>
              </w:rPr>
              <w:t>Conclusion &amp; Debrief: Orderly drill termination by Incident Commander.</w:t>
            </w:r>
            <w:r w:rsidRPr="00AB37A3">
              <w:rPr>
                <w:rFonts w:eastAsia="宋体" w:cs="Segoe UI" w:hint="eastAsia"/>
              </w:rPr>
              <w:t xml:space="preserve"> </w:t>
            </w:r>
            <w:r w:rsidRPr="00AB37A3">
              <w:rPr>
                <w:rFonts w:eastAsia="宋体" w:cs="Segoe UI"/>
              </w:rPr>
              <w:t>/Debriefing held with all crew to review actions, timing, and improvements</w:t>
            </w:r>
            <w:proofErr w:type="gramStart"/>
            <w:r w:rsidRPr="00AB37A3">
              <w:rPr>
                <w:rFonts w:eastAsia="宋体" w:cs="Segoe UI"/>
              </w:rPr>
              <w:t>./</w:t>
            </w:r>
            <w:proofErr w:type="gramEnd"/>
            <w:r w:rsidRPr="00AB37A3">
              <w:rPr>
                <w:rFonts w:eastAsia="宋体" w:cs="Segoe UI"/>
              </w:rPr>
              <w:t>Equipment properly stowed and ready for reuse after drill.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978032574"/>
              <w:placeholder>
                <w:docPart w:val="A457CC0DA9324DD1B0CED4494015BC1A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</w:sdtContent>
          </w:sdt>
        </w:tc>
      </w:tr>
      <w:tr w:rsidR="00812AE9" w:rsidRPr="00AB37A3" w:rsidTr="00AB37A3">
        <w:tc>
          <w:tcPr>
            <w:tcW w:w="562" w:type="dxa"/>
            <w:shd w:val="clear" w:color="auto" w:fill="auto"/>
          </w:tcPr>
          <w:p w:rsidR="00812AE9" w:rsidRPr="00AB37A3" w:rsidRDefault="00812AE9" w:rsidP="00812AE9">
            <w:pPr>
              <w:pStyle w:val="a6"/>
              <w:numPr>
                <w:ilvl w:val="1"/>
                <w:numId w:val="3"/>
              </w:numPr>
              <w:jc w:val="center"/>
            </w:pPr>
            <w:bookmarkStart w:id="154" w:name="_Hlk202630465"/>
          </w:p>
        </w:tc>
        <w:tc>
          <w:tcPr>
            <w:tcW w:w="8364" w:type="dxa"/>
            <w:gridSpan w:val="2"/>
            <w:shd w:val="clear" w:color="auto" w:fill="auto"/>
          </w:tcPr>
          <w:p w:rsidR="00812AE9" w:rsidRPr="00AB37A3" w:rsidRDefault="00812AE9" w:rsidP="00812AE9">
            <w:pPr>
              <w:rPr>
                <w:rFonts w:eastAsia="宋体" w:cs="Segoe UI"/>
                <w:b/>
                <w:bCs/>
                <w:color w:val="FF0000"/>
                <w:shd w:val="pct15" w:color="auto" w:fill="FFFFFF"/>
              </w:rPr>
            </w:pPr>
            <w:r w:rsidRPr="00AB37A3">
              <w:rPr>
                <w:rFonts w:eastAsia="Malgun Gothic" w:cs="Segoe UI"/>
                <w:b/>
                <w:bCs/>
                <w:color w:val="FF0000"/>
                <w:shd w:val="pct15" w:color="auto" w:fill="FFFFFF"/>
              </w:rPr>
              <w:t xml:space="preserve">Abandon Ship Drill: 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33"/>
              </w:numPr>
              <w:autoSpaceDE w:val="0"/>
              <w:autoSpaceDN w:val="0"/>
              <w:ind w:left="175" w:hanging="175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Initiation &amp; Alarm:</w:t>
            </w:r>
          </w:p>
          <w:p w:rsidR="00812AE9" w:rsidRPr="00AB37A3" w:rsidRDefault="00812AE9" w:rsidP="00812AE9">
            <w:pPr>
              <w:rPr>
                <w:rFonts w:eastAsia="Malgun Gothic" w:cs="Segoe UI"/>
                <w:szCs w:val="18"/>
              </w:rPr>
            </w:pPr>
            <w:r w:rsidRPr="00AB37A3">
              <w:rPr>
                <w:rFonts w:eastAsia="Malgun Gothic" w:cs="Segoe UI"/>
                <w:szCs w:val="18"/>
              </w:rPr>
              <w:t xml:space="preserve">Correct activation of the abandon ship signal </w:t>
            </w:r>
            <w:r w:rsidRPr="00AB37A3">
              <w:rPr>
                <w:rFonts w:eastAsia="宋体" w:cs="Segoe UI"/>
                <w:szCs w:val="18"/>
              </w:rPr>
              <w:t>/</w:t>
            </w:r>
            <w:r w:rsidRPr="00AB37A3">
              <w:rPr>
                <w:rFonts w:eastAsia="Malgun Gothic" w:cs="Segoe UI"/>
                <w:szCs w:val="18"/>
              </w:rPr>
              <w:t>Crew must recognize the signal immediately and proceed to muster stations.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33"/>
              </w:numPr>
              <w:autoSpaceDE w:val="0"/>
              <w:autoSpaceDN w:val="0"/>
              <w:ind w:left="175" w:hanging="175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Muster &amp; Accountability:</w:t>
            </w:r>
          </w:p>
          <w:p w:rsidR="00812AE9" w:rsidRPr="00AB37A3" w:rsidRDefault="00812AE9" w:rsidP="00812AE9">
            <w:pPr>
              <w:rPr>
                <w:rFonts w:eastAsia="Malgun Gothic" w:cs="Segoe UI"/>
                <w:szCs w:val="18"/>
              </w:rPr>
            </w:pPr>
            <w:r w:rsidRPr="00AB37A3">
              <w:rPr>
                <w:rFonts w:eastAsia="Malgun Gothic" w:cs="Segoe UI"/>
                <w:szCs w:val="18"/>
              </w:rPr>
              <w:t>Full crew assembly at assigned stations within 2–3 minutes /Roll call to confirm all personnel in place/ Crew wearing lifejackets correctly and carrying immersion suits (if required).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33"/>
              </w:numPr>
              <w:autoSpaceDE w:val="0"/>
              <w:autoSpaceDN w:val="0"/>
              <w:ind w:left="175" w:hanging="175"/>
              <w:rPr>
                <w:rFonts w:eastAsia="Malgun Gothic" w:cs="Segoe UI"/>
                <w:szCs w:val="18"/>
              </w:rPr>
            </w:pPr>
            <w:r w:rsidRPr="00AB37A3">
              <w:rPr>
                <w:rFonts w:eastAsia="宋体" w:cs="Segoe UI"/>
              </w:rPr>
              <w:t xml:space="preserve">Preparation of </w:t>
            </w:r>
            <w:r w:rsidRPr="00AB37A3">
              <w:rPr>
                <w:rFonts w:eastAsia="Malgun Gothic" w:cs="Segoe UI"/>
                <w:szCs w:val="18"/>
              </w:rPr>
              <w:t>Lifeboats (LB) / Rescue Boats (RB):</w:t>
            </w:r>
          </w:p>
          <w:p w:rsidR="00812AE9" w:rsidRPr="00AB37A3" w:rsidRDefault="00812AE9" w:rsidP="00812AE9">
            <w:pPr>
              <w:rPr>
                <w:rFonts w:eastAsia="Malgun Gothic" w:cs="Segoe UI"/>
                <w:szCs w:val="18"/>
              </w:rPr>
            </w:pPr>
            <w:r w:rsidRPr="00AB37A3">
              <w:rPr>
                <w:rFonts w:eastAsia="Malgun Gothic" w:cs="Segoe UI"/>
                <w:szCs w:val="18"/>
              </w:rPr>
              <w:t xml:space="preserve">Crew demonstrates rapid clearing of launching areas (remove lashings, safety pins, </w:t>
            </w:r>
            <w:proofErr w:type="spellStart"/>
            <w:r w:rsidRPr="00AB37A3">
              <w:rPr>
                <w:rFonts w:eastAsia="Malgun Gothic" w:cs="Segoe UI"/>
                <w:szCs w:val="18"/>
              </w:rPr>
              <w:t>harbour</w:t>
            </w:r>
            <w:proofErr w:type="spellEnd"/>
            <w:r w:rsidRPr="00AB37A3">
              <w:rPr>
                <w:rFonts w:eastAsia="Malgun Gothic" w:cs="Segoe UI"/>
                <w:szCs w:val="18"/>
              </w:rPr>
              <w:t xml:space="preserve"> locks)</w:t>
            </w:r>
            <w:proofErr w:type="gramStart"/>
            <w:r w:rsidRPr="00AB37A3">
              <w:rPr>
                <w:rFonts w:eastAsia="Malgun Gothic" w:cs="Segoe UI"/>
                <w:szCs w:val="18"/>
              </w:rPr>
              <w:t>./</w:t>
            </w:r>
            <w:proofErr w:type="gramEnd"/>
            <w:r w:rsidRPr="00AB37A3">
              <w:rPr>
                <w:rFonts w:eastAsia="Malgun Gothic" w:cs="Segoe UI"/>
                <w:szCs w:val="18"/>
              </w:rPr>
              <w:t>Engine started within 2 minutes (for motor-propelled craft).</w:t>
            </w:r>
          </w:p>
          <w:p w:rsidR="00812AE9" w:rsidRPr="00AB37A3" w:rsidRDefault="00812AE9" w:rsidP="00812AE9">
            <w:pPr>
              <w:rPr>
                <w:rFonts w:eastAsia="Malgun Gothic" w:cs="Segoe UI"/>
                <w:szCs w:val="18"/>
              </w:rPr>
            </w:pPr>
            <w:r w:rsidRPr="00AB37A3">
              <w:rPr>
                <w:rFonts w:eastAsia="Malgun Gothic" w:cs="Segoe UI"/>
                <w:szCs w:val="18"/>
              </w:rPr>
              <w:t>Davit-launched craft: Winch brakes tested, falls rigged correctly.</w:t>
            </w:r>
          </w:p>
          <w:p w:rsidR="00812AE9" w:rsidRPr="00AB37A3" w:rsidRDefault="00812AE9" w:rsidP="00812AE9">
            <w:pPr>
              <w:rPr>
                <w:rFonts w:eastAsia="Malgun Gothic" w:cs="Segoe UI"/>
                <w:szCs w:val="18"/>
              </w:rPr>
            </w:pPr>
            <w:r w:rsidRPr="00AB37A3">
              <w:rPr>
                <w:rFonts w:eastAsia="Malgun Gothic" w:cs="Segoe UI"/>
                <w:szCs w:val="18"/>
              </w:rPr>
              <w:t>Free-fall craft: Safety mechanisms released, crew seated and secured.</w:t>
            </w:r>
          </w:p>
          <w:p w:rsidR="00812AE9" w:rsidRPr="00AB37A3" w:rsidRDefault="00812AE9" w:rsidP="00812AE9">
            <w:pPr>
              <w:rPr>
                <w:rFonts w:eastAsia="Malgun Gothic" w:cs="Segoe UI"/>
                <w:szCs w:val="18"/>
              </w:rPr>
            </w:pPr>
            <w:r w:rsidRPr="00AB37A3">
              <w:rPr>
                <w:rFonts w:eastAsia="Malgun Gothic" w:cs="Segoe UI"/>
                <w:szCs w:val="18"/>
              </w:rPr>
              <w:t>Life rafts (LR): Crew knows how to deploy/manually launch (if assigned).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33"/>
              </w:numPr>
              <w:autoSpaceDE w:val="0"/>
              <w:autoSpaceDN w:val="0"/>
              <w:ind w:left="175" w:hanging="175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Embarkation &amp; Launching:</w:t>
            </w:r>
          </w:p>
          <w:p w:rsidR="00812AE9" w:rsidRPr="00AB37A3" w:rsidRDefault="00812AE9" w:rsidP="00812AE9">
            <w:pPr>
              <w:rPr>
                <w:rFonts w:eastAsia="Malgun Gothic" w:cs="Segoe UI"/>
                <w:szCs w:val="18"/>
              </w:rPr>
            </w:pPr>
            <w:r w:rsidRPr="00AB37A3">
              <w:rPr>
                <w:rFonts w:eastAsia="Malgun Gothic" w:cs="Segoe UI"/>
                <w:szCs w:val="18"/>
              </w:rPr>
              <w:t>Orderly embarkation/Lowering/launching/Simulated lowering of at least one lifeboat/Rescue boat launched/maneuvered (if feasible).</w:t>
            </w:r>
          </w:p>
          <w:p w:rsidR="00812AE9" w:rsidRPr="00AB37A3" w:rsidRDefault="00812AE9" w:rsidP="00812AE9">
            <w:pPr>
              <w:rPr>
                <w:rFonts w:eastAsia="Malgun Gothic" w:cs="Segoe UI"/>
                <w:b/>
                <w:bCs/>
                <w:color w:val="FF0000"/>
                <w:szCs w:val="18"/>
                <w:shd w:val="pct15" w:color="auto" w:fill="FFFFFF"/>
              </w:rPr>
            </w:pPr>
            <w:r w:rsidRPr="00AB37A3">
              <w:rPr>
                <w:rFonts w:eastAsia="Malgun Gothic" w:cs="Segoe UI"/>
                <w:b/>
                <w:bCs/>
                <w:color w:val="FF0000"/>
                <w:szCs w:val="18"/>
                <w:shd w:val="pct15" w:color="auto" w:fill="FFFFFF"/>
              </w:rPr>
              <w:t>Remark:</w:t>
            </w:r>
            <w:r w:rsidRPr="00AB37A3">
              <w:rPr>
                <w:rFonts w:eastAsia="宋体" w:cs="Segoe UI"/>
                <w:b/>
                <w:bCs/>
                <w:color w:val="FF0000"/>
                <w:szCs w:val="18"/>
                <w:shd w:val="pct15" w:color="auto" w:fill="FFFFFF"/>
              </w:rPr>
              <w:t xml:space="preserve"> </w:t>
            </w:r>
            <w:r w:rsidRPr="00AB37A3">
              <w:rPr>
                <w:rFonts w:eastAsia="Malgun Gothic" w:cs="Segoe UI"/>
                <w:b/>
                <w:bCs/>
                <w:color w:val="FF0000"/>
                <w:szCs w:val="18"/>
                <w:shd w:val="pct15" w:color="auto" w:fill="FFFFFF"/>
              </w:rPr>
              <w:t>On-load release gear visually checked before lowering.</w:t>
            </w:r>
          </w:p>
          <w:p w:rsidR="00812AE9" w:rsidRPr="00AB37A3" w:rsidRDefault="00812AE9" w:rsidP="00812AE9">
            <w:pPr>
              <w:ind w:firstLineChars="412" w:firstLine="742"/>
              <w:rPr>
                <w:rFonts w:eastAsia="Malgun Gothic" w:cs="Segoe UI"/>
                <w:b/>
                <w:bCs/>
                <w:color w:val="FF0000"/>
                <w:szCs w:val="18"/>
                <w:shd w:val="pct15" w:color="auto" w:fill="FFFFFF"/>
              </w:rPr>
            </w:pPr>
            <w:r w:rsidRPr="00AB37A3">
              <w:rPr>
                <w:rFonts w:eastAsia="Malgun Gothic" w:cs="Segoe UI"/>
                <w:b/>
                <w:bCs/>
                <w:color w:val="FF0000"/>
                <w:szCs w:val="18"/>
                <w:shd w:val="pct15" w:color="auto" w:fill="FFFFFF"/>
              </w:rPr>
              <w:t>Crew familiar with disengaging hooks (hydrostatic/interlock functions tested).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33"/>
              </w:numPr>
              <w:autoSpaceDE w:val="0"/>
              <w:autoSpaceDN w:val="0"/>
              <w:ind w:left="175" w:hanging="175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Survival Equipment Checks:</w:t>
            </w:r>
          </w:p>
          <w:p w:rsidR="00812AE9" w:rsidRPr="00AB37A3" w:rsidRDefault="00812AE9" w:rsidP="00812AE9">
            <w:pPr>
              <w:rPr>
                <w:rFonts w:eastAsia="Malgun Gothic" w:cs="Segoe UI"/>
                <w:szCs w:val="18"/>
              </w:rPr>
            </w:pPr>
            <w:r w:rsidRPr="00AB37A3">
              <w:rPr>
                <w:rFonts w:eastAsia="Malgun Gothic" w:cs="Segoe UI"/>
                <w:szCs w:val="18"/>
              </w:rPr>
              <w:t>Lifeboat/Raft equipment: Crew confirms presence of:</w:t>
            </w:r>
          </w:p>
          <w:p w:rsidR="00812AE9" w:rsidRPr="00AB37A3" w:rsidRDefault="00812AE9" w:rsidP="00812AE9">
            <w:pPr>
              <w:rPr>
                <w:rFonts w:eastAsia="Malgun Gothic" w:cs="Segoe UI"/>
                <w:szCs w:val="18"/>
              </w:rPr>
            </w:pPr>
            <w:r w:rsidRPr="00AB37A3">
              <w:rPr>
                <w:rFonts w:eastAsia="Malgun Gothic" w:cs="Segoe UI"/>
                <w:szCs w:val="18"/>
              </w:rPr>
              <w:t>Pyrotechnics (rockets, flares).</w:t>
            </w:r>
            <w:r w:rsidRPr="00AB37A3">
              <w:rPr>
                <w:rFonts w:eastAsia="等线" w:cs="Segoe UI" w:hint="eastAsia"/>
                <w:szCs w:val="18"/>
              </w:rPr>
              <w:t xml:space="preserve"> </w:t>
            </w:r>
            <w:r w:rsidRPr="00AB37A3">
              <w:rPr>
                <w:rFonts w:eastAsia="Malgun Gothic" w:cs="Segoe UI"/>
                <w:szCs w:val="18"/>
              </w:rPr>
              <w:t>EPIRB</w:t>
            </w:r>
            <w:r w:rsidRPr="00AB37A3">
              <w:rPr>
                <w:rFonts w:eastAsia="等线" w:cs="Segoe UI" w:hint="eastAsia"/>
                <w:szCs w:val="18"/>
              </w:rPr>
              <w:t xml:space="preserve"> </w:t>
            </w:r>
            <w:r w:rsidRPr="00AB37A3">
              <w:rPr>
                <w:rFonts w:eastAsia="Malgun Gothic" w:cs="Segoe UI"/>
                <w:szCs w:val="18"/>
              </w:rPr>
              <w:t>/SART (tested if possible).Freshwater/rations, first aid kit</w:t>
            </w:r>
            <w:proofErr w:type="gramStart"/>
            <w:r w:rsidRPr="00AB37A3">
              <w:rPr>
                <w:rFonts w:eastAsia="Malgun Gothic" w:cs="Segoe UI"/>
                <w:szCs w:val="18"/>
              </w:rPr>
              <w:t>.</w:t>
            </w:r>
            <w:r w:rsidRPr="00AB37A3">
              <w:rPr>
                <w:rFonts w:eastAsia="宋体" w:cs="Segoe UI"/>
                <w:szCs w:val="18"/>
              </w:rPr>
              <w:t>/</w:t>
            </w:r>
            <w:proofErr w:type="gramEnd"/>
            <w:r w:rsidRPr="00AB37A3">
              <w:rPr>
                <w:rFonts w:eastAsia="Malgun Gothic" w:cs="Segoe UI"/>
                <w:szCs w:val="18"/>
              </w:rPr>
              <w:t>Thermal protective aids (TPAs).</w:t>
            </w:r>
            <w:r w:rsidRPr="00AB37A3">
              <w:rPr>
                <w:rFonts w:eastAsia="宋体" w:cs="Segoe UI"/>
                <w:szCs w:val="18"/>
              </w:rPr>
              <w:t>/</w:t>
            </w:r>
            <w:r w:rsidRPr="00AB37A3">
              <w:rPr>
                <w:rFonts w:eastAsia="Malgun Gothic" w:cs="Segoe UI"/>
                <w:szCs w:val="18"/>
              </w:rPr>
              <w:t>Radio equipment: VHF tested on DSC Ch.70/16.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33"/>
              </w:numPr>
              <w:autoSpaceDE w:val="0"/>
              <w:autoSpaceDN w:val="0"/>
              <w:ind w:left="175" w:hanging="175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Command &amp; Communications:</w:t>
            </w:r>
          </w:p>
          <w:p w:rsidR="00812AE9" w:rsidRPr="00AB37A3" w:rsidRDefault="00812AE9" w:rsidP="00812AE9">
            <w:pPr>
              <w:rPr>
                <w:rFonts w:eastAsia="Malgun Gothic" w:cs="Segoe UI"/>
                <w:szCs w:val="18"/>
              </w:rPr>
            </w:pPr>
            <w:r w:rsidRPr="00AB37A3">
              <w:rPr>
                <w:rFonts w:eastAsia="Malgun Gothic" w:cs="Segoe UI"/>
                <w:szCs w:val="18"/>
              </w:rPr>
              <w:t>Master maintains control from bridge.</w:t>
            </w:r>
            <w:r w:rsidRPr="00AB37A3">
              <w:rPr>
                <w:rFonts w:eastAsia="等线" w:cs="Segoe UI" w:hint="eastAsia"/>
                <w:szCs w:val="18"/>
              </w:rPr>
              <w:t xml:space="preserve"> </w:t>
            </w:r>
            <w:r w:rsidRPr="00AB37A3">
              <w:rPr>
                <w:rFonts w:eastAsia="Malgun Gothic" w:cs="Segoe UI"/>
                <w:szCs w:val="18"/>
              </w:rPr>
              <w:t>/Radio checks: Communication between lifeboat/rescue boat/bridge./"Mother ship" coordination: Signals (flags/lights) understood by crew.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33"/>
              </w:numPr>
              <w:autoSpaceDE w:val="0"/>
              <w:autoSpaceDN w:val="0"/>
              <w:ind w:left="175" w:hanging="175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Immersion Suit Proficiency:</w:t>
            </w:r>
          </w:p>
          <w:p w:rsidR="00812AE9" w:rsidRPr="00AB37A3" w:rsidRDefault="00812AE9" w:rsidP="00812AE9">
            <w:pPr>
              <w:rPr>
                <w:rFonts w:eastAsia="Malgun Gothic" w:cs="Segoe UI"/>
                <w:szCs w:val="18"/>
              </w:rPr>
            </w:pPr>
            <w:r w:rsidRPr="00AB37A3">
              <w:rPr>
                <w:rFonts w:eastAsia="Malgun Gothic" w:cs="Segoe UI"/>
                <w:szCs w:val="18"/>
              </w:rPr>
              <w:lastRenderedPageBreak/>
              <w:t>Donning time: Crew dons immersion suits within 2 minutes (PSCO may time randomly selected crew).</w:t>
            </w:r>
          </w:p>
          <w:p w:rsidR="00812AE9" w:rsidRPr="00AB37A3" w:rsidRDefault="00812AE9" w:rsidP="00812AE9">
            <w:pPr>
              <w:pStyle w:val="a6"/>
              <w:numPr>
                <w:ilvl w:val="0"/>
                <w:numId w:val="33"/>
              </w:numPr>
              <w:autoSpaceDE w:val="0"/>
              <w:autoSpaceDN w:val="0"/>
              <w:ind w:left="175" w:hanging="175"/>
              <w:rPr>
                <w:rFonts w:eastAsia="宋体" w:cs="Segoe UI"/>
              </w:rPr>
            </w:pPr>
            <w:r w:rsidRPr="00AB37A3">
              <w:rPr>
                <w:rFonts w:eastAsia="宋体" w:cs="Segoe UI"/>
              </w:rPr>
              <w:t>Conclusion &amp; Debrief:</w:t>
            </w:r>
          </w:p>
          <w:p w:rsidR="00812AE9" w:rsidRPr="00AB37A3" w:rsidRDefault="00812AE9" w:rsidP="00812AE9">
            <w:pPr>
              <w:rPr>
                <w:rFonts w:eastAsia="Malgun Gothic" w:cs="Segoe UI"/>
                <w:szCs w:val="18"/>
              </w:rPr>
            </w:pPr>
            <w:r w:rsidRPr="00AB37A3">
              <w:rPr>
                <w:rFonts w:eastAsia="Malgun Gothic" w:cs="Segoe UI"/>
                <w:szCs w:val="18"/>
              </w:rPr>
              <w:t>Recovery: Safe retrieval of survival craft (winch operation, re-securing).</w:t>
            </w:r>
          </w:p>
          <w:p w:rsidR="00812AE9" w:rsidRPr="00AB37A3" w:rsidRDefault="00812AE9" w:rsidP="00812AE9">
            <w:pPr>
              <w:rPr>
                <w:rFonts w:cs="Segoe UI"/>
              </w:rPr>
            </w:pPr>
            <w:r w:rsidRPr="00AB37A3">
              <w:rPr>
                <w:rFonts w:eastAsia="Malgun Gothic" w:cs="Segoe UI"/>
                <w:szCs w:val="18"/>
              </w:rPr>
              <w:t>Debrief: Master reviews drill performance, logs drill details (date, time, scenarios).</w:t>
            </w:r>
            <w:r w:rsidRPr="00AB37A3">
              <w:rPr>
                <w:rFonts w:eastAsia="等线" w:cs="Segoe UI" w:hint="eastAsia"/>
                <w:szCs w:val="18"/>
              </w:rPr>
              <w:t xml:space="preserve"> </w:t>
            </w:r>
            <w:r w:rsidRPr="00AB37A3">
              <w:rPr>
                <w:rFonts w:eastAsia="Malgun Gothic" w:cs="Segoe UI"/>
                <w:szCs w:val="18"/>
              </w:rPr>
              <w:t>Launch of the survival craft within required time period  </w:t>
            </w:r>
          </w:p>
        </w:tc>
        <w:tc>
          <w:tcPr>
            <w:tcW w:w="850" w:type="dxa"/>
            <w:shd w:val="clear" w:color="auto" w:fill="auto"/>
          </w:tcPr>
          <w:sdt>
            <w:sdtPr>
              <w:rPr>
                <w:rFonts w:cs="Segoe UI"/>
                <w:b/>
                <w:sz w:val="22"/>
              </w:rPr>
              <w:id w:val="443046182"/>
              <w:placeholder>
                <w:docPart w:val="BDC831E3ECCD427D9D8B0DA0D8A3D983"/>
              </w:placeholder>
              <w:comboBox>
                <w:listItem w:displayText=" " w:value=" "/>
                <w:listItem w:displayText="√" w:value="√"/>
                <w:listItem w:displayText="×" w:value="×"/>
                <w:listItem w:displayText="-" w:value="-"/>
              </w:comboBox>
            </w:sdtPr>
            <w:sdtContent>
              <w:bookmarkStart w:id="155" w:name="OLE_LINK5" w:displacedByCustomXml="prev"/>
              <w:p w:rsidR="00812AE9" w:rsidRPr="00AB37A3" w:rsidRDefault="00812AE9" w:rsidP="00812AE9">
                <w:pPr>
                  <w:jc w:val="center"/>
                </w:pPr>
                <w:r w:rsidRPr="00812AE9">
                  <w:rPr>
                    <w:rFonts w:cs="Segoe UI"/>
                    <w:b/>
                    <w:sz w:val="22"/>
                  </w:rPr>
                  <w:t xml:space="preserve"> </w:t>
                </w:r>
              </w:p>
              <w:bookmarkEnd w:id="155" w:displacedByCustomXml="next"/>
            </w:sdtContent>
          </w:sdt>
        </w:tc>
      </w:tr>
      <w:bookmarkEnd w:id="154"/>
      <w:tr w:rsidR="0076629C" w:rsidTr="008E2906">
        <w:tc>
          <w:tcPr>
            <w:tcW w:w="562" w:type="dxa"/>
            <w:shd w:val="clear" w:color="auto" w:fill="auto"/>
          </w:tcPr>
          <w:p w:rsidR="0076629C" w:rsidRDefault="0076629C" w:rsidP="008E2906">
            <w:pPr>
              <w:pStyle w:val="a6"/>
              <w:numPr>
                <w:ilvl w:val="1"/>
                <w:numId w:val="3"/>
              </w:numPr>
              <w:jc w:val="center"/>
            </w:pPr>
          </w:p>
        </w:tc>
        <w:tc>
          <w:tcPr>
            <w:tcW w:w="8364" w:type="dxa"/>
            <w:gridSpan w:val="2"/>
            <w:shd w:val="clear" w:color="auto" w:fill="auto"/>
          </w:tcPr>
          <w:p w:rsidR="0076629C" w:rsidRPr="0076629C" w:rsidRDefault="0076629C" w:rsidP="0076629C">
            <w:pPr>
              <w:pStyle w:val="a6"/>
              <w:numPr>
                <w:ilvl w:val="0"/>
                <w:numId w:val="33"/>
              </w:numPr>
              <w:autoSpaceDE w:val="0"/>
              <w:autoSpaceDN w:val="0"/>
              <w:ind w:left="175" w:hanging="175"/>
              <w:rPr>
                <w:rFonts w:eastAsia="宋体" w:cs="Segoe UI"/>
              </w:rPr>
            </w:pPr>
            <w:r w:rsidRPr="0076629C">
              <w:rPr>
                <w:rFonts w:eastAsia="宋体" w:cs="Segoe UI" w:hint="eastAsia"/>
              </w:rPr>
              <w:t xml:space="preserve">All other drills performed as per ISM SMS and </w:t>
            </w:r>
            <w:proofErr w:type="spellStart"/>
            <w:r w:rsidRPr="0076629C">
              <w:rPr>
                <w:rFonts w:eastAsia="宋体" w:cs="Segoe UI" w:hint="eastAsia"/>
              </w:rPr>
              <w:t>lMO</w:t>
            </w:r>
            <w:proofErr w:type="spellEnd"/>
            <w:r w:rsidRPr="0076629C">
              <w:rPr>
                <w:rFonts w:eastAsia="宋体" w:cs="Segoe UI" w:hint="eastAsia"/>
              </w:rPr>
              <w:t xml:space="preserve"> requirements, timely and correctly etc</w:t>
            </w:r>
            <w:proofErr w:type="gramStart"/>
            <w:r w:rsidRPr="0076629C">
              <w:rPr>
                <w:rFonts w:eastAsia="宋体" w:cs="Segoe UI" w:hint="eastAsia"/>
              </w:rPr>
              <w:t>..</w:t>
            </w:r>
            <w:proofErr w:type="gramEnd"/>
          </w:p>
          <w:p w:rsidR="0076629C" w:rsidRDefault="0076629C" w:rsidP="0076629C">
            <w:pPr>
              <w:pStyle w:val="a6"/>
              <w:numPr>
                <w:ilvl w:val="0"/>
                <w:numId w:val="33"/>
              </w:numPr>
              <w:autoSpaceDE w:val="0"/>
              <w:autoSpaceDN w:val="0"/>
              <w:ind w:left="175" w:hanging="175"/>
              <w:rPr>
                <w:rFonts w:eastAsia="Malgun Gothic" w:cs="Segoe UI"/>
                <w:szCs w:val="18"/>
              </w:rPr>
            </w:pPr>
            <w:r w:rsidRPr="0076629C">
              <w:rPr>
                <w:rFonts w:eastAsia="宋体" w:cs="Segoe UI" w:hint="eastAsia"/>
              </w:rPr>
              <w:t>Annual drill plan/log book/drills record.</w:t>
            </w:r>
          </w:p>
        </w:tc>
        <w:tc>
          <w:tcPr>
            <w:tcW w:w="850" w:type="dxa"/>
            <w:shd w:val="clear" w:color="auto" w:fill="auto"/>
          </w:tcPr>
          <w:p w:rsidR="0076629C" w:rsidRDefault="0076629C" w:rsidP="008E2906">
            <w:pPr>
              <w:jc w:val="center"/>
              <w:rPr>
                <w:rFonts w:cs="Segoe UI"/>
                <w:b/>
                <w:sz w:val="22"/>
              </w:rPr>
            </w:pPr>
          </w:p>
        </w:tc>
      </w:tr>
    </w:tbl>
    <w:p w:rsidR="006D1B9B" w:rsidRDefault="006D1B9B"/>
    <w:sectPr w:rsidR="006D1B9B" w:rsidSect="00111477">
      <w:headerReference w:type="default" r:id="rId9"/>
      <w:footerReference w:type="default" r:id="rId10"/>
      <w:pgSz w:w="11906" w:h="16838"/>
      <w:pgMar w:top="1440" w:right="1080" w:bottom="1440" w:left="1080" w:header="851" w:footer="61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52B" w:rsidRDefault="0041252B" w:rsidP="0050473D">
      <w:r>
        <w:separator/>
      </w:r>
    </w:p>
  </w:endnote>
  <w:endnote w:type="continuationSeparator" w:id="0">
    <w:p w:rsidR="0041252B" w:rsidRDefault="0041252B" w:rsidP="00504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altName w:val="Arial"/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DB1" w:rsidRDefault="00E53DB1">
    <w:pPr>
      <w:pStyle w:val="ab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73979">
      <w:rPr>
        <w:b/>
        <w:bCs/>
        <w:noProof/>
      </w:rPr>
      <w:t>12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73979">
      <w:rPr>
        <w:b/>
        <w:bCs/>
        <w:noProof/>
      </w:rPr>
      <w:t>12</w:t>
    </w:r>
    <w:r>
      <w:rPr>
        <w:b/>
        <w:bCs/>
        <w:sz w:val="24"/>
        <w:szCs w:val="24"/>
      </w:rPr>
      <w:fldChar w:fldCharType="end"/>
    </w:r>
  </w:p>
  <w:p w:rsidR="00E53DB1" w:rsidRDefault="00E53DB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52B" w:rsidRDefault="0041252B" w:rsidP="0050473D">
      <w:r>
        <w:separator/>
      </w:r>
    </w:p>
  </w:footnote>
  <w:footnote w:type="continuationSeparator" w:id="0">
    <w:p w:rsidR="0041252B" w:rsidRDefault="0041252B" w:rsidP="005047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DB1" w:rsidRDefault="00E53DB1" w:rsidP="00111477">
    <w:pPr>
      <w:pStyle w:val="aa"/>
      <w:tabs>
        <w:tab w:val="clear" w:pos="4153"/>
        <w:tab w:val="clear" w:pos="8306"/>
        <w:tab w:val="left" w:pos="9639"/>
      </w:tabs>
      <w:ind w:leftChars="78" w:left="140" w:rightChars="-98" w:right="-176"/>
      <w:jc w:val="left"/>
      <w:rPr>
        <w:rFonts w:ascii="Baskerville Old Face" w:hAnsi="Baskerville Old Face"/>
        <w:b/>
        <w:bCs/>
        <w:i/>
        <w:iCs/>
        <w:sz w:val="22"/>
      </w:rPr>
    </w:pPr>
    <w:bookmarkStart w:id="156" w:name="OLE_LINK3"/>
    <w:bookmarkStart w:id="157" w:name="OLE_LINK4"/>
    <w:r>
      <w:rPr>
        <w:noProof/>
      </w:rPr>
      <w:drawing>
        <wp:anchor distT="0" distB="0" distL="114300" distR="114300" simplePos="0" relativeHeight="251657728" behindDoc="0" locked="0" layoutInCell="1" allowOverlap="1" wp14:anchorId="75AD1B88" wp14:editId="3D79D150">
          <wp:simplePos x="0" y="0"/>
          <wp:positionH relativeFrom="column">
            <wp:posOffset>3180715</wp:posOffset>
          </wp:positionH>
          <wp:positionV relativeFrom="paragraph">
            <wp:posOffset>-331470</wp:posOffset>
          </wp:positionV>
          <wp:extent cx="858520" cy="560705"/>
          <wp:effectExtent l="0" t="0" r="0" b="0"/>
          <wp:wrapNone/>
          <wp:docPr id="1" name="图片 34" descr="cc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34" descr="ccs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85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4318">
      <w:rPr>
        <w:rFonts w:ascii="Arial" w:eastAsia="宋体" w:hAnsi="Arial" w:cs="Arial" w:hint="eastAsia"/>
        <w:b/>
        <w:bCs/>
        <w:sz w:val="24"/>
      </w:rPr>
      <w:t>Pre-</w:t>
    </w:r>
    <w:r>
      <w:rPr>
        <w:rFonts w:ascii="Arial" w:hAnsi="Arial" w:cs="Arial" w:hint="eastAsia"/>
        <w:b/>
        <w:bCs/>
        <w:sz w:val="24"/>
      </w:rPr>
      <w:t>Checklist for Port State Control</w:t>
    </w:r>
    <w:r>
      <w:rPr>
        <w:rFonts w:ascii="Baskerville Old Face" w:hAnsi="Baskerville Old Face" w:hint="eastAsia"/>
        <w:b/>
        <w:bCs/>
        <w:sz w:val="22"/>
      </w:rPr>
      <w:t xml:space="preserve"> </w:t>
    </w:r>
    <w:bookmarkEnd w:id="156"/>
    <w:bookmarkEnd w:id="157"/>
    <w:r>
      <w:rPr>
        <w:rFonts w:ascii="Baskerville Old Face" w:hAnsi="Baskerville Old Face" w:hint="eastAsia"/>
        <w:b/>
        <w:bCs/>
        <w:i/>
        <w:iCs/>
        <w:sz w:val="22"/>
      </w:rPr>
      <w:t xml:space="preserve">  </w:t>
    </w:r>
    <w:r w:rsidRPr="00FC4318">
      <w:rPr>
        <w:rFonts w:ascii="Baskerville Old Face" w:eastAsia="宋体" w:hAnsi="Baskerville Old Face" w:hint="eastAsia"/>
        <w:b/>
        <w:bCs/>
        <w:i/>
        <w:iCs/>
        <w:sz w:val="22"/>
      </w:rPr>
      <w:t xml:space="preserve">   </w:t>
    </w:r>
    <w:r>
      <w:rPr>
        <w:rFonts w:ascii="Baskerville Old Face" w:hAnsi="Baskerville Old Face" w:hint="eastAsia"/>
        <w:b/>
        <w:bCs/>
        <w:i/>
        <w:iCs/>
        <w:sz w:val="22"/>
      </w:rPr>
      <w:t xml:space="preserve"> </w:t>
    </w:r>
    <w:r>
      <w:rPr>
        <w:rFonts w:ascii="Arial" w:eastAsia="宋体" w:hAnsi="Arial" w:cs="Arial" w:hint="eastAsia"/>
        <w:b/>
        <w:bCs/>
        <w:sz w:val="24"/>
      </w:rPr>
      <w:t xml:space="preserve">                         31 May, 2025</w:t>
    </w:r>
  </w:p>
  <w:p w:rsidR="00E53DB1" w:rsidRPr="0050473D" w:rsidRDefault="00E53DB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04" type="#_x0000_t75" alt="https://s1.aigei.com/src/img/png/54/548a63d34f4f4ba4a28f4c992d8e500c.png?e=2051020800&amp;token=P7S2Xpzfz11vAkASLTkfHN7Fw-oOZBecqeJaxypL:I7cON476yioTsSZwvqhEW4wne1A=" style="width:12.4pt;height:12.4pt;visibility:visible" o:bullet="t">
        <v:imagedata r:id="rId1" o:title="I7cON476yioTsSZwvqhEW4wne1A="/>
      </v:shape>
    </w:pict>
  </w:numPicBullet>
  <w:abstractNum w:abstractNumId="0">
    <w:nsid w:val="01A003E8"/>
    <w:multiLevelType w:val="hybridMultilevel"/>
    <w:tmpl w:val="0D9EDC12"/>
    <w:lvl w:ilvl="0" w:tplc="0409000B">
      <w:start w:val="1"/>
      <w:numFmt w:val="bullet"/>
      <w:lvlText w:val="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>
    <w:nsid w:val="060D5E4B"/>
    <w:multiLevelType w:val="hybridMultilevel"/>
    <w:tmpl w:val="5678B08C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>
    <w:nsid w:val="0C735836"/>
    <w:multiLevelType w:val="hybridMultilevel"/>
    <w:tmpl w:val="4B14C940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>
    <w:nsid w:val="10FD5B08"/>
    <w:multiLevelType w:val="hybridMultilevel"/>
    <w:tmpl w:val="F2B6E3E8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>
    <w:nsid w:val="114007CC"/>
    <w:multiLevelType w:val="hybridMultilevel"/>
    <w:tmpl w:val="BB9CC146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>
    <w:nsid w:val="12B30261"/>
    <w:multiLevelType w:val="hybridMultilevel"/>
    <w:tmpl w:val="EF50548E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>
    <w:nsid w:val="14F372A8"/>
    <w:multiLevelType w:val="hybridMultilevel"/>
    <w:tmpl w:val="B35C6A50"/>
    <w:lvl w:ilvl="0" w:tplc="BF360FFA">
      <w:start w:val="1"/>
      <w:numFmt w:val="bullet"/>
      <w:lvlText w:val=""/>
      <w:lvlJc w:val="left"/>
      <w:pPr>
        <w:ind w:left="1412" w:hanging="42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)"/>
      <w:lvlJc w:val="left"/>
      <w:pPr>
        <w:ind w:left="940" w:hanging="420"/>
      </w:pPr>
    </w:lvl>
    <w:lvl w:ilvl="2" w:tplc="0409001B" w:tentative="1">
      <w:start w:val="1"/>
      <w:numFmt w:val="lowerRoman"/>
      <w:lvlText w:val="%3."/>
      <w:lvlJc w:val="right"/>
      <w:pPr>
        <w:ind w:left="1360" w:hanging="420"/>
      </w:pPr>
    </w:lvl>
    <w:lvl w:ilvl="3" w:tplc="0409000F" w:tentative="1">
      <w:start w:val="1"/>
      <w:numFmt w:val="decimal"/>
      <w:lvlText w:val="%4."/>
      <w:lvlJc w:val="left"/>
      <w:pPr>
        <w:ind w:left="1780" w:hanging="420"/>
      </w:pPr>
    </w:lvl>
    <w:lvl w:ilvl="4" w:tplc="04090019" w:tentative="1">
      <w:start w:val="1"/>
      <w:numFmt w:val="lowerLetter"/>
      <w:lvlText w:val="%5)"/>
      <w:lvlJc w:val="left"/>
      <w:pPr>
        <w:ind w:left="2200" w:hanging="420"/>
      </w:pPr>
    </w:lvl>
    <w:lvl w:ilvl="5" w:tplc="0409001B" w:tentative="1">
      <w:start w:val="1"/>
      <w:numFmt w:val="lowerRoman"/>
      <w:lvlText w:val="%6."/>
      <w:lvlJc w:val="right"/>
      <w:pPr>
        <w:ind w:left="2620" w:hanging="420"/>
      </w:pPr>
    </w:lvl>
    <w:lvl w:ilvl="6" w:tplc="0409000F" w:tentative="1">
      <w:start w:val="1"/>
      <w:numFmt w:val="decimal"/>
      <w:lvlText w:val="%7."/>
      <w:lvlJc w:val="left"/>
      <w:pPr>
        <w:ind w:left="3040" w:hanging="420"/>
      </w:pPr>
    </w:lvl>
    <w:lvl w:ilvl="7" w:tplc="04090019" w:tentative="1">
      <w:start w:val="1"/>
      <w:numFmt w:val="lowerLetter"/>
      <w:lvlText w:val="%8)"/>
      <w:lvlJc w:val="left"/>
      <w:pPr>
        <w:ind w:left="3460" w:hanging="420"/>
      </w:pPr>
    </w:lvl>
    <w:lvl w:ilvl="8" w:tplc="0409001B" w:tentative="1">
      <w:start w:val="1"/>
      <w:numFmt w:val="lowerRoman"/>
      <w:lvlText w:val="%9."/>
      <w:lvlJc w:val="right"/>
      <w:pPr>
        <w:ind w:left="3880" w:hanging="420"/>
      </w:pPr>
    </w:lvl>
  </w:abstractNum>
  <w:abstractNum w:abstractNumId="7">
    <w:nsid w:val="1EAE28BF"/>
    <w:multiLevelType w:val="hybridMultilevel"/>
    <w:tmpl w:val="DE1ECCFA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>
    <w:nsid w:val="2587662C"/>
    <w:multiLevelType w:val="hybridMultilevel"/>
    <w:tmpl w:val="DD5A7B92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>
    <w:nsid w:val="27CB53C7"/>
    <w:multiLevelType w:val="hybridMultilevel"/>
    <w:tmpl w:val="A502B78E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>
    <w:nsid w:val="296E1ED4"/>
    <w:multiLevelType w:val="hybridMultilevel"/>
    <w:tmpl w:val="B582BFDE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>
    <w:nsid w:val="2ED44A3C"/>
    <w:multiLevelType w:val="hybridMultilevel"/>
    <w:tmpl w:val="3C5643CC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>
    <w:nsid w:val="30597B07"/>
    <w:multiLevelType w:val="hybridMultilevel"/>
    <w:tmpl w:val="61A69EEA"/>
    <w:lvl w:ilvl="0" w:tplc="A352232E">
      <w:start w:val="1"/>
      <w:numFmt w:val="bullet"/>
      <w:lvlText w:val=""/>
      <w:lvlJc w:val="left"/>
      <w:pPr>
        <w:ind w:left="1412" w:hanging="42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)"/>
      <w:lvlJc w:val="left"/>
      <w:pPr>
        <w:ind w:left="940" w:hanging="420"/>
      </w:pPr>
    </w:lvl>
    <w:lvl w:ilvl="2" w:tplc="FFFFFFFF" w:tentative="1">
      <w:start w:val="1"/>
      <w:numFmt w:val="lowerRoman"/>
      <w:lvlText w:val="%3."/>
      <w:lvlJc w:val="right"/>
      <w:pPr>
        <w:ind w:left="1360" w:hanging="420"/>
      </w:pPr>
    </w:lvl>
    <w:lvl w:ilvl="3" w:tplc="FFFFFFFF" w:tentative="1">
      <w:start w:val="1"/>
      <w:numFmt w:val="decimal"/>
      <w:lvlText w:val="%4."/>
      <w:lvlJc w:val="left"/>
      <w:pPr>
        <w:ind w:left="1780" w:hanging="420"/>
      </w:pPr>
    </w:lvl>
    <w:lvl w:ilvl="4" w:tplc="FFFFFFFF" w:tentative="1">
      <w:start w:val="1"/>
      <w:numFmt w:val="lowerLetter"/>
      <w:lvlText w:val="%5)"/>
      <w:lvlJc w:val="left"/>
      <w:pPr>
        <w:ind w:left="2200" w:hanging="420"/>
      </w:pPr>
    </w:lvl>
    <w:lvl w:ilvl="5" w:tplc="FFFFFFFF" w:tentative="1">
      <w:start w:val="1"/>
      <w:numFmt w:val="lowerRoman"/>
      <w:lvlText w:val="%6."/>
      <w:lvlJc w:val="right"/>
      <w:pPr>
        <w:ind w:left="2620" w:hanging="420"/>
      </w:pPr>
    </w:lvl>
    <w:lvl w:ilvl="6" w:tplc="FFFFFFFF" w:tentative="1">
      <w:start w:val="1"/>
      <w:numFmt w:val="decimal"/>
      <w:lvlText w:val="%7."/>
      <w:lvlJc w:val="left"/>
      <w:pPr>
        <w:ind w:left="3040" w:hanging="420"/>
      </w:pPr>
    </w:lvl>
    <w:lvl w:ilvl="7" w:tplc="FFFFFFFF" w:tentative="1">
      <w:start w:val="1"/>
      <w:numFmt w:val="lowerLetter"/>
      <w:lvlText w:val="%8)"/>
      <w:lvlJc w:val="left"/>
      <w:pPr>
        <w:ind w:left="3460" w:hanging="420"/>
      </w:pPr>
    </w:lvl>
    <w:lvl w:ilvl="8" w:tplc="FFFFFFFF" w:tentative="1">
      <w:start w:val="1"/>
      <w:numFmt w:val="lowerRoman"/>
      <w:lvlText w:val="%9."/>
      <w:lvlJc w:val="right"/>
      <w:pPr>
        <w:ind w:left="3880" w:hanging="420"/>
      </w:pPr>
    </w:lvl>
  </w:abstractNum>
  <w:abstractNum w:abstractNumId="13">
    <w:nsid w:val="363E3008"/>
    <w:multiLevelType w:val="hybridMultilevel"/>
    <w:tmpl w:val="1BB8A156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>
    <w:nsid w:val="368833D5"/>
    <w:multiLevelType w:val="multilevel"/>
    <w:tmpl w:val="1812F33A"/>
    <w:lvl w:ilvl="0">
      <w:start w:val="1"/>
      <w:numFmt w:val="decimal"/>
      <w:suff w:val="nothing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suff w:val="nothing"/>
      <w:lvlText w:val="%1.%2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suff w:val="nothing"/>
      <w:lvlText w:val="%1.%2.%3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suff w:val="nothing"/>
      <w:lvlText w:val="%1.%2.%3.%4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15">
    <w:nsid w:val="37167526"/>
    <w:multiLevelType w:val="hybridMultilevel"/>
    <w:tmpl w:val="16EA6B54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>
    <w:nsid w:val="3F52754C"/>
    <w:multiLevelType w:val="hybridMultilevel"/>
    <w:tmpl w:val="7D9EB526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>
    <w:nsid w:val="40B65307"/>
    <w:multiLevelType w:val="hybridMultilevel"/>
    <w:tmpl w:val="EF38FD96"/>
    <w:lvl w:ilvl="0" w:tplc="A352232E">
      <w:start w:val="1"/>
      <w:numFmt w:val="bullet"/>
      <w:lvlText w:val=""/>
      <w:lvlJc w:val="left"/>
      <w:pPr>
        <w:ind w:left="1412" w:hanging="42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)"/>
      <w:lvlJc w:val="left"/>
      <w:pPr>
        <w:ind w:left="940" w:hanging="420"/>
      </w:pPr>
    </w:lvl>
    <w:lvl w:ilvl="2" w:tplc="FFFFFFFF" w:tentative="1">
      <w:start w:val="1"/>
      <w:numFmt w:val="lowerRoman"/>
      <w:lvlText w:val="%3."/>
      <w:lvlJc w:val="right"/>
      <w:pPr>
        <w:ind w:left="1360" w:hanging="420"/>
      </w:pPr>
    </w:lvl>
    <w:lvl w:ilvl="3" w:tplc="FFFFFFFF" w:tentative="1">
      <w:start w:val="1"/>
      <w:numFmt w:val="decimal"/>
      <w:lvlText w:val="%4."/>
      <w:lvlJc w:val="left"/>
      <w:pPr>
        <w:ind w:left="1780" w:hanging="420"/>
      </w:pPr>
    </w:lvl>
    <w:lvl w:ilvl="4" w:tplc="FFFFFFFF" w:tentative="1">
      <w:start w:val="1"/>
      <w:numFmt w:val="lowerLetter"/>
      <w:lvlText w:val="%5)"/>
      <w:lvlJc w:val="left"/>
      <w:pPr>
        <w:ind w:left="2200" w:hanging="420"/>
      </w:pPr>
    </w:lvl>
    <w:lvl w:ilvl="5" w:tplc="FFFFFFFF" w:tentative="1">
      <w:start w:val="1"/>
      <w:numFmt w:val="lowerRoman"/>
      <w:lvlText w:val="%6."/>
      <w:lvlJc w:val="right"/>
      <w:pPr>
        <w:ind w:left="2620" w:hanging="420"/>
      </w:pPr>
    </w:lvl>
    <w:lvl w:ilvl="6" w:tplc="FFFFFFFF" w:tentative="1">
      <w:start w:val="1"/>
      <w:numFmt w:val="decimal"/>
      <w:lvlText w:val="%7."/>
      <w:lvlJc w:val="left"/>
      <w:pPr>
        <w:ind w:left="3040" w:hanging="420"/>
      </w:pPr>
    </w:lvl>
    <w:lvl w:ilvl="7" w:tplc="FFFFFFFF" w:tentative="1">
      <w:start w:val="1"/>
      <w:numFmt w:val="lowerLetter"/>
      <w:lvlText w:val="%8)"/>
      <w:lvlJc w:val="left"/>
      <w:pPr>
        <w:ind w:left="3460" w:hanging="420"/>
      </w:pPr>
    </w:lvl>
    <w:lvl w:ilvl="8" w:tplc="FFFFFFFF" w:tentative="1">
      <w:start w:val="1"/>
      <w:numFmt w:val="lowerRoman"/>
      <w:lvlText w:val="%9."/>
      <w:lvlJc w:val="right"/>
      <w:pPr>
        <w:ind w:left="3880" w:hanging="420"/>
      </w:pPr>
    </w:lvl>
  </w:abstractNum>
  <w:abstractNum w:abstractNumId="18">
    <w:nsid w:val="458C597C"/>
    <w:multiLevelType w:val="hybridMultilevel"/>
    <w:tmpl w:val="779E8360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>
    <w:nsid w:val="465F663A"/>
    <w:multiLevelType w:val="hybridMultilevel"/>
    <w:tmpl w:val="FB7442FC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>
    <w:nsid w:val="4997799F"/>
    <w:multiLevelType w:val="hybridMultilevel"/>
    <w:tmpl w:val="2B107FF2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>
    <w:nsid w:val="4D0928E9"/>
    <w:multiLevelType w:val="hybridMultilevel"/>
    <w:tmpl w:val="A87620F8"/>
    <w:lvl w:ilvl="0" w:tplc="A352232E">
      <w:start w:val="1"/>
      <w:numFmt w:val="bullet"/>
      <w:lvlText w:val=""/>
      <w:lvlJc w:val="left"/>
      <w:pPr>
        <w:ind w:left="1412" w:hanging="42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)"/>
      <w:lvlJc w:val="left"/>
      <w:pPr>
        <w:ind w:left="940" w:hanging="420"/>
      </w:pPr>
    </w:lvl>
    <w:lvl w:ilvl="2" w:tplc="FFFFFFFF" w:tentative="1">
      <w:start w:val="1"/>
      <w:numFmt w:val="lowerRoman"/>
      <w:lvlText w:val="%3."/>
      <w:lvlJc w:val="right"/>
      <w:pPr>
        <w:ind w:left="1360" w:hanging="420"/>
      </w:pPr>
    </w:lvl>
    <w:lvl w:ilvl="3" w:tplc="FFFFFFFF" w:tentative="1">
      <w:start w:val="1"/>
      <w:numFmt w:val="decimal"/>
      <w:lvlText w:val="%4."/>
      <w:lvlJc w:val="left"/>
      <w:pPr>
        <w:ind w:left="1780" w:hanging="420"/>
      </w:pPr>
    </w:lvl>
    <w:lvl w:ilvl="4" w:tplc="FFFFFFFF" w:tentative="1">
      <w:start w:val="1"/>
      <w:numFmt w:val="lowerLetter"/>
      <w:lvlText w:val="%5)"/>
      <w:lvlJc w:val="left"/>
      <w:pPr>
        <w:ind w:left="2200" w:hanging="420"/>
      </w:pPr>
    </w:lvl>
    <w:lvl w:ilvl="5" w:tplc="FFFFFFFF" w:tentative="1">
      <w:start w:val="1"/>
      <w:numFmt w:val="lowerRoman"/>
      <w:lvlText w:val="%6."/>
      <w:lvlJc w:val="right"/>
      <w:pPr>
        <w:ind w:left="2620" w:hanging="420"/>
      </w:pPr>
    </w:lvl>
    <w:lvl w:ilvl="6" w:tplc="FFFFFFFF" w:tentative="1">
      <w:start w:val="1"/>
      <w:numFmt w:val="decimal"/>
      <w:lvlText w:val="%7."/>
      <w:lvlJc w:val="left"/>
      <w:pPr>
        <w:ind w:left="3040" w:hanging="420"/>
      </w:pPr>
    </w:lvl>
    <w:lvl w:ilvl="7" w:tplc="FFFFFFFF" w:tentative="1">
      <w:start w:val="1"/>
      <w:numFmt w:val="lowerLetter"/>
      <w:lvlText w:val="%8)"/>
      <w:lvlJc w:val="left"/>
      <w:pPr>
        <w:ind w:left="3460" w:hanging="420"/>
      </w:pPr>
    </w:lvl>
    <w:lvl w:ilvl="8" w:tplc="FFFFFFFF" w:tentative="1">
      <w:start w:val="1"/>
      <w:numFmt w:val="lowerRoman"/>
      <w:lvlText w:val="%9."/>
      <w:lvlJc w:val="right"/>
      <w:pPr>
        <w:ind w:left="3880" w:hanging="420"/>
      </w:pPr>
    </w:lvl>
  </w:abstractNum>
  <w:abstractNum w:abstractNumId="22">
    <w:nsid w:val="542A0C60"/>
    <w:multiLevelType w:val="hybridMultilevel"/>
    <w:tmpl w:val="E892CA48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3">
    <w:nsid w:val="5C516AC1"/>
    <w:multiLevelType w:val="hybridMultilevel"/>
    <w:tmpl w:val="81E258CC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4">
    <w:nsid w:val="5E244583"/>
    <w:multiLevelType w:val="hybridMultilevel"/>
    <w:tmpl w:val="EDF2FB1A"/>
    <w:lvl w:ilvl="0" w:tplc="A352232E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>
    <w:nsid w:val="64B11825"/>
    <w:multiLevelType w:val="hybridMultilevel"/>
    <w:tmpl w:val="E04EC352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6">
    <w:nsid w:val="65CE656A"/>
    <w:multiLevelType w:val="hybridMultilevel"/>
    <w:tmpl w:val="AA947512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7">
    <w:nsid w:val="752446CF"/>
    <w:multiLevelType w:val="hybridMultilevel"/>
    <w:tmpl w:val="65783C3C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8">
    <w:nsid w:val="7884351A"/>
    <w:multiLevelType w:val="hybridMultilevel"/>
    <w:tmpl w:val="BC38443E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9">
    <w:nsid w:val="78AD4A52"/>
    <w:multiLevelType w:val="hybridMultilevel"/>
    <w:tmpl w:val="C0CE1A48"/>
    <w:lvl w:ilvl="0" w:tplc="90242EC6">
      <w:start w:val="1"/>
      <w:numFmt w:val="bullet"/>
      <w:lvlText w:val=""/>
      <w:lvlPicBulletId w:val="0"/>
      <w:lvlJc w:val="left"/>
      <w:pPr>
        <w:tabs>
          <w:tab w:val="num" w:pos="440"/>
        </w:tabs>
        <w:ind w:left="440" w:firstLine="0"/>
      </w:pPr>
      <w:rPr>
        <w:rFonts w:ascii="Symbol" w:hAnsi="Symbol" w:hint="default"/>
      </w:rPr>
    </w:lvl>
    <w:lvl w:ilvl="1" w:tplc="F1063CE8" w:tentative="1">
      <w:start w:val="1"/>
      <w:numFmt w:val="bullet"/>
      <w:lvlText w:val=""/>
      <w:lvlJc w:val="left"/>
      <w:pPr>
        <w:tabs>
          <w:tab w:val="num" w:pos="880"/>
        </w:tabs>
        <w:ind w:left="880" w:firstLine="0"/>
      </w:pPr>
      <w:rPr>
        <w:rFonts w:ascii="Symbol" w:hAnsi="Symbol" w:hint="default"/>
      </w:rPr>
    </w:lvl>
    <w:lvl w:ilvl="2" w:tplc="24B0CD3E" w:tentative="1">
      <w:start w:val="1"/>
      <w:numFmt w:val="bullet"/>
      <w:lvlText w:val=""/>
      <w:lvlJc w:val="left"/>
      <w:pPr>
        <w:tabs>
          <w:tab w:val="num" w:pos="1320"/>
        </w:tabs>
        <w:ind w:left="1320" w:firstLine="0"/>
      </w:pPr>
      <w:rPr>
        <w:rFonts w:ascii="Symbol" w:hAnsi="Symbol" w:hint="default"/>
      </w:rPr>
    </w:lvl>
    <w:lvl w:ilvl="3" w:tplc="3968CB26" w:tentative="1">
      <w:start w:val="1"/>
      <w:numFmt w:val="bullet"/>
      <w:lvlText w:val=""/>
      <w:lvlJc w:val="left"/>
      <w:pPr>
        <w:tabs>
          <w:tab w:val="num" w:pos="1760"/>
        </w:tabs>
        <w:ind w:left="1760" w:firstLine="0"/>
      </w:pPr>
      <w:rPr>
        <w:rFonts w:ascii="Symbol" w:hAnsi="Symbol" w:hint="default"/>
      </w:rPr>
    </w:lvl>
    <w:lvl w:ilvl="4" w:tplc="00643EF6" w:tentative="1">
      <w:start w:val="1"/>
      <w:numFmt w:val="bullet"/>
      <w:lvlText w:val=""/>
      <w:lvlJc w:val="left"/>
      <w:pPr>
        <w:tabs>
          <w:tab w:val="num" w:pos="2200"/>
        </w:tabs>
        <w:ind w:left="2200" w:firstLine="0"/>
      </w:pPr>
      <w:rPr>
        <w:rFonts w:ascii="Symbol" w:hAnsi="Symbol" w:hint="default"/>
      </w:rPr>
    </w:lvl>
    <w:lvl w:ilvl="5" w:tplc="D558320A" w:tentative="1">
      <w:start w:val="1"/>
      <w:numFmt w:val="bullet"/>
      <w:lvlText w:val=""/>
      <w:lvlJc w:val="left"/>
      <w:pPr>
        <w:tabs>
          <w:tab w:val="num" w:pos="2640"/>
        </w:tabs>
        <w:ind w:left="2640" w:firstLine="0"/>
      </w:pPr>
      <w:rPr>
        <w:rFonts w:ascii="Symbol" w:hAnsi="Symbol" w:hint="default"/>
      </w:rPr>
    </w:lvl>
    <w:lvl w:ilvl="6" w:tplc="2B444F84" w:tentative="1">
      <w:start w:val="1"/>
      <w:numFmt w:val="bullet"/>
      <w:lvlText w:val=""/>
      <w:lvlJc w:val="left"/>
      <w:pPr>
        <w:tabs>
          <w:tab w:val="num" w:pos="3080"/>
        </w:tabs>
        <w:ind w:left="3080" w:firstLine="0"/>
      </w:pPr>
      <w:rPr>
        <w:rFonts w:ascii="Symbol" w:hAnsi="Symbol" w:hint="default"/>
      </w:rPr>
    </w:lvl>
    <w:lvl w:ilvl="7" w:tplc="D9DC53E2" w:tentative="1">
      <w:start w:val="1"/>
      <w:numFmt w:val="bullet"/>
      <w:lvlText w:val=""/>
      <w:lvlJc w:val="left"/>
      <w:pPr>
        <w:tabs>
          <w:tab w:val="num" w:pos="3520"/>
        </w:tabs>
        <w:ind w:left="3520" w:firstLine="0"/>
      </w:pPr>
      <w:rPr>
        <w:rFonts w:ascii="Symbol" w:hAnsi="Symbol" w:hint="default"/>
      </w:rPr>
    </w:lvl>
    <w:lvl w:ilvl="8" w:tplc="94FADD9A" w:tentative="1">
      <w:start w:val="1"/>
      <w:numFmt w:val="bullet"/>
      <w:lvlText w:val=""/>
      <w:lvlJc w:val="left"/>
      <w:pPr>
        <w:tabs>
          <w:tab w:val="num" w:pos="3960"/>
        </w:tabs>
        <w:ind w:left="3960" w:firstLine="0"/>
      </w:pPr>
      <w:rPr>
        <w:rFonts w:ascii="Symbol" w:hAnsi="Symbol" w:hint="default"/>
      </w:rPr>
    </w:lvl>
  </w:abstractNum>
  <w:abstractNum w:abstractNumId="30">
    <w:nsid w:val="792D178B"/>
    <w:multiLevelType w:val="hybridMultilevel"/>
    <w:tmpl w:val="EED4BA90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1">
    <w:nsid w:val="7B0F3469"/>
    <w:multiLevelType w:val="hybridMultilevel"/>
    <w:tmpl w:val="D902BE52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2">
    <w:nsid w:val="7D6B4FF1"/>
    <w:multiLevelType w:val="hybridMultilevel"/>
    <w:tmpl w:val="12908E04"/>
    <w:lvl w:ilvl="0" w:tplc="A352232E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29"/>
  </w:num>
  <w:num w:numId="3">
    <w:abstractNumId w:val="14"/>
  </w:num>
  <w:num w:numId="4">
    <w:abstractNumId w:val="30"/>
  </w:num>
  <w:num w:numId="5">
    <w:abstractNumId w:val="7"/>
  </w:num>
  <w:num w:numId="6">
    <w:abstractNumId w:val="9"/>
  </w:num>
  <w:num w:numId="7">
    <w:abstractNumId w:val="28"/>
  </w:num>
  <w:num w:numId="8">
    <w:abstractNumId w:val="2"/>
  </w:num>
  <w:num w:numId="9">
    <w:abstractNumId w:val="6"/>
  </w:num>
  <w:num w:numId="10">
    <w:abstractNumId w:val="21"/>
  </w:num>
  <w:num w:numId="11">
    <w:abstractNumId w:val="18"/>
  </w:num>
  <w:num w:numId="12">
    <w:abstractNumId w:val="5"/>
  </w:num>
  <w:num w:numId="13">
    <w:abstractNumId w:val="25"/>
  </w:num>
  <w:num w:numId="14">
    <w:abstractNumId w:val="3"/>
  </w:num>
  <w:num w:numId="15">
    <w:abstractNumId w:val="11"/>
  </w:num>
  <w:num w:numId="16">
    <w:abstractNumId w:val="27"/>
  </w:num>
  <w:num w:numId="17">
    <w:abstractNumId w:val="23"/>
  </w:num>
  <w:num w:numId="18">
    <w:abstractNumId w:val="8"/>
  </w:num>
  <w:num w:numId="19">
    <w:abstractNumId w:val="17"/>
  </w:num>
  <w:num w:numId="20">
    <w:abstractNumId w:val="12"/>
  </w:num>
  <w:num w:numId="2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32"/>
  </w:num>
  <w:num w:numId="24">
    <w:abstractNumId w:val="4"/>
  </w:num>
  <w:num w:numId="25">
    <w:abstractNumId w:val="31"/>
  </w:num>
  <w:num w:numId="26">
    <w:abstractNumId w:val="10"/>
  </w:num>
  <w:num w:numId="27">
    <w:abstractNumId w:val="20"/>
  </w:num>
  <w:num w:numId="28">
    <w:abstractNumId w:val="19"/>
  </w:num>
  <w:num w:numId="29">
    <w:abstractNumId w:val="15"/>
  </w:num>
  <w:num w:numId="30">
    <w:abstractNumId w:val="26"/>
  </w:num>
  <w:num w:numId="31">
    <w:abstractNumId w:val="16"/>
  </w:num>
  <w:num w:numId="32">
    <w:abstractNumId w:val="22"/>
  </w:num>
  <w:num w:numId="33">
    <w:abstractNumId w:val="13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bordersDoNotSurroundHeader/>
  <w:bordersDoNotSurroundFooter/>
  <w:proofState w:spelling="clean" w:grammar="clean"/>
  <w:defaultTabStop w:val="419"/>
  <w:drawingGridHorizontalSpacing w:val="9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73D"/>
    <w:rsid w:val="000011EE"/>
    <w:rsid w:val="000113B3"/>
    <w:rsid w:val="000672DD"/>
    <w:rsid w:val="00072E8A"/>
    <w:rsid w:val="00073B77"/>
    <w:rsid w:val="00080551"/>
    <w:rsid w:val="000948BA"/>
    <w:rsid w:val="000A7F86"/>
    <w:rsid w:val="000C5E30"/>
    <w:rsid w:val="000E199D"/>
    <w:rsid w:val="00111477"/>
    <w:rsid w:val="00142CC1"/>
    <w:rsid w:val="00151118"/>
    <w:rsid w:val="00161EE8"/>
    <w:rsid w:val="00173DCE"/>
    <w:rsid w:val="001748BB"/>
    <w:rsid w:val="00194937"/>
    <w:rsid w:val="001A3FB0"/>
    <w:rsid w:val="001B0C85"/>
    <w:rsid w:val="001C409D"/>
    <w:rsid w:val="001D5FE6"/>
    <w:rsid w:val="001E664B"/>
    <w:rsid w:val="001F07A4"/>
    <w:rsid w:val="001F5D6A"/>
    <w:rsid w:val="00202568"/>
    <w:rsid w:val="002123F7"/>
    <w:rsid w:val="0021289B"/>
    <w:rsid w:val="00236D88"/>
    <w:rsid w:val="002B5050"/>
    <w:rsid w:val="002C1888"/>
    <w:rsid w:val="002C416F"/>
    <w:rsid w:val="00301A57"/>
    <w:rsid w:val="00311C4B"/>
    <w:rsid w:val="00312446"/>
    <w:rsid w:val="00325E10"/>
    <w:rsid w:val="003501E1"/>
    <w:rsid w:val="00363DC7"/>
    <w:rsid w:val="003909A2"/>
    <w:rsid w:val="00392A85"/>
    <w:rsid w:val="003B4A4A"/>
    <w:rsid w:val="003B63CE"/>
    <w:rsid w:val="003C7C75"/>
    <w:rsid w:val="003F306C"/>
    <w:rsid w:val="0041252B"/>
    <w:rsid w:val="004467A9"/>
    <w:rsid w:val="00453700"/>
    <w:rsid w:val="00454618"/>
    <w:rsid w:val="00455905"/>
    <w:rsid w:val="004604C9"/>
    <w:rsid w:val="00461445"/>
    <w:rsid w:val="00491412"/>
    <w:rsid w:val="004B3FE7"/>
    <w:rsid w:val="004C1A83"/>
    <w:rsid w:val="004D563D"/>
    <w:rsid w:val="004D714D"/>
    <w:rsid w:val="0050473D"/>
    <w:rsid w:val="00504E53"/>
    <w:rsid w:val="0051248B"/>
    <w:rsid w:val="00552083"/>
    <w:rsid w:val="0057091F"/>
    <w:rsid w:val="00582F1C"/>
    <w:rsid w:val="005975EA"/>
    <w:rsid w:val="005A2BB6"/>
    <w:rsid w:val="005C7987"/>
    <w:rsid w:val="005E0883"/>
    <w:rsid w:val="005E1F39"/>
    <w:rsid w:val="005E287B"/>
    <w:rsid w:val="005E2C40"/>
    <w:rsid w:val="00621837"/>
    <w:rsid w:val="00647C41"/>
    <w:rsid w:val="006867B6"/>
    <w:rsid w:val="006911A5"/>
    <w:rsid w:val="00692435"/>
    <w:rsid w:val="0069480E"/>
    <w:rsid w:val="006A59AD"/>
    <w:rsid w:val="006C3145"/>
    <w:rsid w:val="006C7DF5"/>
    <w:rsid w:val="006D1B9B"/>
    <w:rsid w:val="00730762"/>
    <w:rsid w:val="007406CD"/>
    <w:rsid w:val="007445DE"/>
    <w:rsid w:val="00744C10"/>
    <w:rsid w:val="0076629C"/>
    <w:rsid w:val="00784A7A"/>
    <w:rsid w:val="007C0ACD"/>
    <w:rsid w:val="007C6E68"/>
    <w:rsid w:val="007D1F1B"/>
    <w:rsid w:val="007E1E4A"/>
    <w:rsid w:val="007E7616"/>
    <w:rsid w:val="007F1BD9"/>
    <w:rsid w:val="008025D5"/>
    <w:rsid w:val="00812AE9"/>
    <w:rsid w:val="00833054"/>
    <w:rsid w:val="008720C0"/>
    <w:rsid w:val="00882FA2"/>
    <w:rsid w:val="008A298A"/>
    <w:rsid w:val="008C2771"/>
    <w:rsid w:val="008D0626"/>
    <w:rsid w:val="008E2906"/>
    <w:rsid w:val="00923A68"/>
    <w:rsid w:val="00932E2D"/>
    <w:rsid w:val="00952426"/>
    <w:rsid w:val="009827EE"/>
    <w:rsid w:val="00994E28"/>
    <w:rsid w:val="009A77A1"/>
    <w:rsid w:val="009B3CBC"/>
    <w:rsid w:val="009E1041"/>
    <w:rsid w:val="00A60B31"/>
    <w:rsid w:val="00A92CFE"/>
    <w:rsid w:val="00AB37A3"/>
    <w:rsid w:val="00AB3A60"/>
    <w:rsid w:val="00AB4785"/>
    <w:rsid w:val="00AD2D6E"/>
    <w:rsid w:val="00AD3332"/>
    <w:rsid w:val="00AD6673"/>
    <w:rsid w:val="00AF3B31"/>
    <w:rsid w:val="00B10BBB"/>
    <w:rsid w:val="00B52E10"/>
    <w:rsid w:val="00B54416"/>
    <w:rsid w:val="00B56F56"/>
    <w:rsid w:val="00B609F2"/>
    <w:rsid w:val="00B66076"/>
    <w:rsid w:val="00B73979"/>
    <w:rsid w:val="00B81BC7"/>
    <w:rsid w:val="00B85CF0"/>
    <w:rsid w:val="00BB506B"/>
    <w:rsid w:val="00BB6774"/>
    <w:rsid w:val="00BC49F2"/>
    <w:rsid w:val="00BF1F93"/>
    <w:rsid w:val="00C06472"/>
    <w:rsid w:val="00C0675D"/>
    <w:rsid w:val="00C13CF4"/>
    <w:rsid w:val="00C2085E"/>
    <w:rsid w:val="00C4230B"/>
    <w:rsid w:val="00C42FC6"/>
    <w:rsid w:val="00C51487"/>
    <w:rsid w:val="00C5283E"/>
    <w:rsid w:val="00C82948"/>
    <w:rsid w:val="00C8432B"/>
    <w:rsid w:val="00C8754C"/>
    <w:rsid w:val="00D2485B"/>
    <w:rsid w:val="00D31D34"/>
    <w:rsid w:val="00D9629D"/>
    <w:rsid w:val="00DF1CD3"/>
    <w:rsid w:val="00E03AA6"/>
    <w:rsid w:val="00E32D70"/>
    <w:rsid w:val="00E44D13"/>
    <w:rsid w:val="00E46B5C"/>
    <w:rsid w:val="00E53DB1"/>
    <w:rsid w:val="00EA1E17"/>
    <w:rsid w:val="00ED1F5B"/>
    <w:rsid w:val="00EF2A3F"/>
    <w:rsid w:val="00F20BFB"/>
    <w:rsid w:val="00F427A4"/>
    <w:rsid w:val="00F57BED"/>
    <w:rsid w:val="00F924DE"/>
    <w:rsid w:val="00FA519C"/>
    <w:rsid w:val="00FB3A18"/>
    <w:rsid w:val="00FC1F98"/>
    <w:rsid w:val="00FD33AC"/>
    <w:rsid w:val="00FE22E5"/>
    <w:rsid w:val="00FF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5E9B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75D"/>
    <w:pPr>
      <w:widowControl w:val="0"/>
      <w:jc w:val="both"/>
    </w:pPr>
    <w:rPr>
      <w:rFonts w:ascii="Segoe UI" w:eastAsia="Segoe UI" w:hAnsi="Segoe UI"/>
      <w:kern w:val="2"/>
      <w:sz w:val="18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50473D"/>
    <w:pPr>
      <w:keepNext/>
      <w:keepLines/>
      <w:spacing w:before="480" w:after="80"/>
      <w:outlineLvl w:val="0"/>
    </w:pPr>
    <w:rPr>
      <w:rFonts w:ascii="等线 Light" w:eastAsia="等线 Light" w:hAnsi="等线 Light"/>
      <w:color w:val="0F4761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0473D"/>
    <w:pPr>
      <w:keepNext/>
      <w:keepLines/>
      <w:spacing w:before="160" w:after="80"/>
      <w:outlineLvl w:val="1"/>
    </w:pPr>
    <w:rPr>
      <w:rFonts w:ascii="等线 Light" w:eastAsia="等线 Light" w:hAnsi="等线 Light"/>
      <w:color w:val="0F4761"/>
      <w:sz w:val="40"/>
      <w:szCs w:val="40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0473D"/>
    <w:pPr>
      <w:keepNext/>
      <w:keepLines/>
      <w:spacing w:before="160" w:after="80"/>
      <w:outlineLvl w:val="2"/>
    </w:pPr>
    <w:rPr>
      <w:rFonts w:ascii="等线 Light" w:eastAsia="等线 Light" w:hAnsi="等线 Light"/>
      <w:color w:val="0F4761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0473D"/>
    <w:pPr>
      <w:keepNext/>
      <w:keepLines/>
      <w:spacing w:before="80" w:after="40"/>
      <w:outlineLvl w:val="3"/>
    </w:pPr>
    <w:rPr>
      <w:color w:val="0F4761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0473D"/>
    <w:pPr>
      <w:keepNext/>
      <w:keepLines/>
      <w:spacing w:before="80" w:after="40"/>
      <w:outlineLvl w:val="4"/>
    </w:pPr>
    <w:rPr>
      <w:color w:val="0F4761"/>
      <w:sz w:val="24"/>
      <w:szCs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0473D"/>
    <w:pPr>
      <w:keepNext/>
      <w:keepLines/>
      <w:spacing w:before="40"/>
      <w:outlineLvl w:val="5"/>
    </w:pPr>
    <w:rPr>
      <w:b/>
      <w:bCs/>
      <w:color w:val="0F476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0473D"/>
    <w:pPr>
      <w:keepNext/>
      <w:keepLines/>
      <w:spacing w:before="40"/>
      <w:outlineLvl w:val="6"/>
    </w:pPr>
    <w:rPr>
      <w:b/>
      <w:bCs/>
      <w:color w:val="595959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0473D"/>
    <w:pPr>
      <w:keepNext/>
      <w:keepLines/>
      <w:outlineLvl w:val="7"/>
    </w:pPr>
    <w:rPr>
      <w:color w:val="595959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0473D"/>
    <w:pPr>
      <w:keepNext/>
      <w:keepLines/>
      <w:outlineLvl w:val="8"/>
    </w:pPr>
    <w:rPr>
      <w:rFonts w:eastAsia="等线 Light"/>
      <w:color w:val="59595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9"/>
    <w:rsid w:val="0050473D"/>
    <w:rPr>
      <w:rFonts w:ascii="等线 Light" w:eastAsia="等线 Light" w:hAnsi="等线 Light" w:cs="Times New Roman"/>
      <w:color w:val="0F4761"/>
      <w:sz w:val="48"/>
      <w:szCs w:val="48"/>
    </w:rPr>
  </w:style>
  <w:style w:type="character" w:customStyle="1" w:styleId="2Char">
    <w:name w:val="标题 2 Char"/>
    <w:link w:val="2"/>
    <w:uiPriority w:val="9"/>
    <w:semiHidden/>
    <w:rsid w:val="0050473D"/>
    <w:rPr>
      <w:rFonts w:ascii="等线 Light" w:eastAsia="等线 Light" w:hAnsi="等线 Light" w:cs="Times New Roman"/>
      <w:color w:val="0F4761"/>
      <w:sz w:val="40"/>
      <w:szCs w:val="40"/>
    </w:rPr>
  </w:style>
  <w:style w:type="character" w:customStyle="1" w:styleId="3Char">
    <w:name w:val="标题 3 Char"/>
    <w:link w:val="3"/>
    <w:uiPriority w:val="9"/>
    <w:semiHidden/>
    <w:rsid w:val="0050473D"/>
    <w:rPr>
      <w:rFonts w:ascii="等线 Light" w:eastAsia="等线 Light" w:hAnsi="等线 Light" w:cs="Times New Roman"/>
      <w:color w:val="0F4761"/>
      <w:sz w:val="32"/>
      <w:szCs w:val="32"/>
    </w:rPr>
  </w:style>
  <w:style w:type="character" w:customStyle="1" w:styleId="4Char">
    <w:name w:val="标题 4 Char"/>
    <w:link w:val="4"/>
    <w:uiPriority w:val="9"/>
    <w:semiHidden/>
    <w:rsid w:val="0050473D"/>
    <w:rPr>
      <w:rFonts w:cs="Times New Roman"/>
      <w:color w:val="0F4761"/>
      <w:sz w:val="28"/>
      <w:szCs w:val="28"/>
    </w:rPr>
  </w:style>
  <w:style w:type="character" w:customStyle="1" w:styleId="5Char">
    <w:name w:val="标题 5 Char"/>
    <w:link w:val="5"/>
    <w:uiPriority w:val="9"/>
    <w:semiHidden/>
    <w:rsid w:val="0050473D"/>
    <w:rPr>
      <w:rFonts w:cs="Times New Roman"/>
      <w:color w:val="0F4761"/>
      <w:sz w:val="24"/>
      <w:szCs w:val="24"/>
    </w:rPr>
  </w:style>
  <w:style w:type="character" w:customStyle="1" w:styleId="6Char">
    <w:name w:val="标题 6 Char"/>
    <w:link w:val="6"/>
    <w:uiPriority w:val="9"/>
    <w:semiHidden/>
    <w:rsid w:val="0050473D"/>
    <w:rPr>
      <w:rFonts w:cs="Times New Roman"/>
      <w:b/>
      <w:bCs/>
      <w:color w:val="0F4761"/>
    </w:rPr>
  </w:style>
  <w:style w:type="character" w:customStyle="1" w:styleId="7Char">
    <w:name w:val="标题 7 Char"/>
    <w:link w:val="7"/>
    <w:uiPriority w:val="9"/>
    <w:semiHidden/>
    <w:rsid w:val="0050473D"/>
    <w:rPr>
      <w:rFonts w:cs="Times New Roman"/>
      <w:b/>
      <w:bCs/>
      <w:color w:val="595959"/>
    </w:rPr>
  </w:style>
  <w:style w:type="character" w:customStyle="1" w:styleId="8Char">
    <w:name w:val="标题 8 Char"/>
    <w:link w:val="8"/>
    <w:uiPriority w:val="9"/>
    <w:semiHidden/>
    <w:rsid w:val="0050473D"/>
    <w:rPr>
      <w:rFonts w:cs="Times New Roman"/>
      <w:color w:val="595959"/>
    </w:rPr>
  </w:style>
  <w:style w:type="character" w:customStyle="1" w:styleId="9Char">
    <w:name w:val="标题 9 Char"/>
    <w:link w:val="9"/>
    <w:uiPriority w:val="9"/>
    <w:semiHidden/>
    <w:rsid w:val="0050473D"/>
    <w:rPr>
      <w:rFonts w:eastAsia="等线 Light" w:cs="Times New Roman"/>
      <w:color w:val="595959"/>
    </w:rPr>
  </w:style>
  <w:style w:type="paragraph" w:styleId="a3">
    <w:name w:val="Title"/>
    <w:basedOn w:val="a"/>
    <w:next w:val="a"/>
    <w:link w:val="Char"/>
    <w:uiPriority w:val="10"/>
    <w:qFormat/>
    <w:rsid w:val="0050473D"/>
    <w:pPr>
      <w:spacing w:after="80"/>
      <w:contextualSpacing/>
      <w:jc w:val="center"/>
    </w:pPr>
    <w:rPr>
      <w:rFonts w:ascii="等线 Light" w:eastAsia="等线 Light" w:hAnsi="等线 Light"/>
      <w:spacing w:val="-10"/>
      <w:kern w:val="28"/>
      <w:sz w:val="56"/>
      <w:szCs w:val="56"/>
    </w:rPr>
  </w:style>
  <w:style w:type="character" w:customStyle="1" w:styleId="Char">
    <w:name w:val="标题 Char"/>
    <w:link w:val="a3"/>
    <w:uiPriority w:val="10"/>
    <w:rsid w:val="0050473D"/>
    <w:rPr>
      <w:rFonts w:ascii="等线 Light" w:eastAsia="等线 Light" w:hAnsi="等线 Light" w:cs="Times New Roman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0473D"/>
    <w:pPr>
      <w:numPr>
        <w:ilvl w:val="1"/>
      </w:numPr>
      <w:spacing w:after="160"/>
      <w:jc w:val="center"/>
    </w:pPr>
    <w:rPr>
      <w:rFonts w:ascii="等线 Light" w:eastAsia="等线 Light" w:hAnsi="等线 Light"/>
      <w:color w:val="595959"/>
      <w:spacing w:val="15"/>
      <w:sz w:val="28"/>
      <w:szCs w:val="28"/>
    </w:rPr>
  </w:style>
  <w:style w:type="character" w:customStyle="1" w:styleId="Char0">
    <w:name w:val="副标题 Char"/>
    <w:link w:val="a4"/>
    <w:uiPriority w:val="11"/>
    <w:rsid w:val="0050473D"/>
    <w:rPr>
      <w:rFonts w:ascii="等线 Light" w:eastAsia="等线 Light" w:hAnsi="等线 Light" w:cs="Times New Roman"/>
      <w:color w:val="595959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0473D"/>
    <w:pPr>
      <w:spacing w:before="160" w:after="160"/>
      <w:jc w:val="center"/>
    </w:pPr>
    <w:rPr>
      <w:i/>
      <w:iCs/>
      <w:color w:val="404040"/>
    </w:rPr>
  </w:style>
  <w:style w:type="character" w:customStyle="1" w:styleId="Char1">
    <w:name w:val="引用 Char"/>
    <w:link w:val="a5"/>
    <w:uiPriority w:val="29"/>
    <w:rsid w:val="0050473D"/>
    <w:rPr>
      <w:i/>
      <w:iCs/>
      <w:color w:val="404040"/>
    </w:rPr>
  </w:style>
  <w:style w:type="paragraph" w:styleId="a6">
    <w:name w:val="List Paragraph"/>
    <w:basedOn w:val="a"/>
    <w:uiPriority w:val="34"/>
    <w:qFormat/>
    <w:rsid w:val="0050473D"/>
    <w:pPr>
      <w:ind w:left="720"/>
      <w:contextualSpacing/>
    </w:pPr>
  </w:style>
  <w:style w:type="character" w:styleId="a7">
    <w:name w:val="Intense Emphasis"/>
    <w:uiPriority w:val="21"/>
    <w:qFormat/>
    <w:rsid w:val="0050473D"/>
    <w:rPr>
      <w:i/>
      <w:iCs/>
      <w:color w:val="0F4761"/>
    </w:rPr>
  </w:style>
  <w:style w:type="paragraph" w:styleId="a8">
    <w:name w:val="Intense Quote"/>
    <w:basedOn w:val="a"/>
    <w:next w:val="a"/>
    <w:link w:val="Char2"/>
    <w:uiPriority w:val="30"/>
    <w:qFormat/>
    <w:rsid w:val="0050473D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har2">
    <w:name w:val="明显引用 Char"/>
    <w:link w:val="a8"/>
    <w:uiPriority w:val="30"/>
    <w:rsid w:val="0050473D"/>
    <w:rPr>
      <w:i/>
      <w:iCs/>
      <w:color w:val="0F4761"/>
    </w:rPr>
  </w:style>
  <w:style w:type="character" w:styleId="a9">
    <w:name w:val="Intense Reference"/>
    <w:uiPriority w:val="32"/>
    <w:qFormat/>
    <w:rsid w:val="0050473D"/>
    <w:rPr>
      <w:b/>
      <w:bCs/>
      <w:smallCaps/>
      <w:color w:val="0F4761"/>
      <w:spacing w:val="5"/>
    </w:rPr>
  </w:style>
  <w:style w:type="paragraph" w:styleId="aa">
    <w:name w:val="header"/>
    <w:basedOn w:val="a"/>
    <w:link w:val="Char3"/>
    <w:unhideWhenUsed/>
    <w:rsid w:val="0050473D"/>
    <w:pPr>
      <w:tabs>
        <w:tab w:val="center" w:pos="4153"/>
        <w:tab w:val="right" w:pos="8306"/>
      </w:tabs>
      <w:snapToGrid w:val="0"/>
      <w:jc w:val="center"/>
    </w:pPr>
    <w:rPr>
      <w:szCs w:val="18"/>
    </w:rPr>
  </w:style>
  <w:style w:type="character" w:customStyle="1" w:styleId="Char3">
    <w:name w:val="页眉 Char"/>
    <w:link w:val="aa"/>
    <w:uiPriority w:val="99"/>
    <w:rsid w:val="0050473D"/>
    <w:rPr>
      <w:sz w:val="18"/>
      <w:szCs w:val="18"/>
    </w:rPr>
  </w:style>
  <w:style w:type="paragraph" w:styleId="ab">
    <w:name w:val="footer"/>
    <w:basedOn w:val="a"/>
    <w:link w:val="Char4"/>
    <w:uiPriority w:val="99"/>
    <w:unhideWhenUsed/>
    <w:rsid w:val="0050473D"/>
    <w:pPr>
      <w:tabs>
        <w:tab w:val="center" w:pos="4153"/>
        <w:tab w:val="right" w:pos="8306"/>
      </w:tabs>
      <w:snapToGrid w:val="0"/>
      <w:jc w:val="left"/>
    </w:pPr>
    <w:rPr>
      <w:szCs w:val="18"/>
    </w:rPr>
  </w:style>
  <w:style w:type="character" w:customStyle="1" w:styleId="Char4">
    <w:name w:val="页脚 Char"/>
    <w:link w:val="ab"/>
    <w:uiPriority w:val="99"/>
    <w:rsid w:val="0050473D"/>
    <w:rPr>
      <w:sz w:val="18"/>
      <w:szCs w:val="18"/>
    </w:rPr>
  </w:style>
  <w:style w:type="table" w:styleId="ac">
    <w:name w:val="Table Grid"/>
    <w:basedOn w:val="a1"/>
    <w:uiPriority w:val="39"/>
    <w:rsid w:val="00111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BB6774"/>
    <w:rPr>
      <w:color w:val="666666"/>
    </w:rPr>
  </w:style>
  <w:style w:type="paragraph" w:styleId="ae">
    <w:name w:val="Balloon Text"/>
    <w:basedOn w:val="a"/>
    <w:link w:val="Char5"/>
    <w:uiPriority w:val="99"/>
    <w:semiHidden/>
    <w:unhideWhenUsed/>
    <w:rsid w:val="004C1A83"/>
    <w:rPr>
      <w:szCs w:val="18"/>
    </w:rPr>
  </w:style>
  <w:style w:type="character" w:customStyle="1" w:styleId="Char5">
    <w:name w:val="批注框文本 Char"/>
    <w:basedOn w:val="a0"/>
    <w:link w:val="ae"/>
    <w:uiPriority w:val="99"/>
    <w:semiHidden/>
    <w:rsid w:val="004C1A83"/>
    <w:rPr>
      <w:rFonts w:ascii="Segoe UI" w:eastAsia="Segoe UI" w:hAnsi="Segoe UI"/>
      <w:kern w:val="2"/>
      <w:sz w:val="18"/>
      <w:szCs w:val="18"/>
    </w:rPr>
  </w:style>
  <w:style w:type="paragraph" w:styleId="af">
    <w:name w:val="annotation text"/>
    <w:basedOn w:val="a"/>
    <w:link w:val="Char6"/>
    <w:uiPriority w:val="99"/>
    <w:semiHidden/>
    <w:unhideWhenUsed/>
    <w:rsid w:val="002C416F"/>
    <w:pPr>
      <w:jc w:val="left"/>
    </w:pPr>
  </w:style>
  <w:style w:type="character" w:customStyle="1" w:styleId="Char6">
    <w:name w:val="批注文字 Char"/>
    <w:basedOn w:val="a0"/>
    <w:link w:val="af"/>
    <w:uiPriority w:val="99"/>
    <w:semiHidden/>
    <w:rsid w:val="002C416F"/>
    <w:rPr>
      <w:rFonts w:ascii="Segoe UI" w:eastAsia="Segoe UI" w:hAnsi="Segoe UI"/>
      <w:kern w:val="2"/>
      <w:sz w:val="18"/>
      <w:szCs w:val="22"/>
    </w:rPr>
  </w:style>
  <w:style w:type="character" w:styleId="af0">
    <w:name w:val="annotation reference"/>
    <w:basedOn w:val="a0"/>
    <w:uiPriority w:val="99"/>
    <w:semiHidden/>
    <w:unhideWhenUsed/>
    <w:rsid w:val="002C416F"/>
    <w:rPr>
      <w:sz w:val="21"/>
      <w:szCs w:val="21"/>
    </w:rPr>
  </w:style>
  <w:style w:type="character" w:customStyle="1" w:styleId="fontstyle01">
    <w:name w:val="fontstyle01"/>
    <w:basedOn w:val="a0"/>
    <w:rsid w:val="00D9629D"/>
    <w:rPr>
      <w:rFonts w:ascii="ArialMT" w:hAnsi="ArialMT" w:hint="default"/>
      <w:b w:val="0"/>
      <w:bCs w:val="0"/>
      <w:i w:val="0"/>
      <w:iCs w:val="0"/>
      <w:color w:val="24202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75D"/>
    <w:pPr>
      <w:widowControl w:val="0"/>
      <w:jc w:val="both"/>
    </w:pPr>
    <w:rPr>
      <w:rFonts w:ascii="Segoe UI" w:eastAsia="Segoe UI" w:hAnsi="Segoe UI"/>
      <w:kern w:val="2"/>
      <w:sz w:val="18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50473D"/>
    <w:pPr>
      <w:keepNext/>
      <w:keepLines/>
      <w:spacing w:before="480" w:after="80"/>
      <w:outlineLvl w:val="0"/>
    </w:pPr>
    <w:rPr>
      <w:rFonts w:ascii="等线 Light" w:eastAsia="等线 Light" w:hAnsi="等线 Light"/>
      <w:color w:val="0F4761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0473D"/>
    <w:pPr>
      <w:keepNext/>
      <w:keepLines/>
      <w:spacing w:before="160" w:after="80"/>
      <w:outlineLvl w:val="1"/>
    </w:pPr>
    <w:rPr>
      <w:rFonts w:ascii="等线 Light" w:eastAsia="等线 Light" w:hAnsi="等线 Light"/>
      <w:color w:val="0F4761"/>
      <w:sz w:val="40"/>
      <w:szCs w:val="40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0473D"/>
    <w:pPr>
      <w:keepNext/>
      <w:keepLines/>
      <w:spacing w:before="160" w:after="80"/>
      <w:outlineLvl w:val="2"/>
    </w:pPr>
    <w:rPr>
      <w:rFonts w:ascii="等线 Light" w:eastAsia="等线 Light" w:hAnsi="等线 Light"/>
      <w:color w:val="0F4761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0473D"/>
    <w:pPr>
      <w:keepNext/>
      <w:keepLines/>
      <w:spacing w:before="80" w:after="40"/>
      <w:outlineLvl w:val="3"/>
    </w:pPr>
    <w:rPr>
      <w:color w:val="0F4761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0473D"/>
    <w:pPr>
      <w:keepNext/>
      <w:keepLines/>
      <w:spacing w:before="80" w:after="40"/>
      <w:outlineLvl w:val="4"/>
    </w:pPr>
    <w:rPr>
      <w:color w:val="0F4761"/>
      <w:sz w:val="24"/>
      <w:szCs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0473D"/>
    <w:pPr>
      <w:keepNext/>
      <w:keepLines/>
      <w:spacing w:before="40"/>
      <w:outlineLvl w:val="5"/>
    </w:pPr>
    <w:rPr>
      <w:b/>
      <w:bCs/>
      <w:color w:val="0F476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0473D"/>
    <w:pPr>
      <w:keepNext/>
      <w:keepLines/>
      <w:spacing w:before="40"/>
      <w:outlineLvl w:val="6"/>
    </w:pPr>
    <w:rPr>
      <w:b/>
      <w:bCs/>
      <w:color w:val="595959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0473D"/>
    <w:pPr>
      <w:keepNext/>
      <w:keepLines/>
      <w:outlineLvl w:val="7"/>
    </w:pPr>
    <w:rPr>
      <w:color w:val="595959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0473D"/>
    <w:pPr>
      <w:keepNext/>
      <w:keepLines/>
      <w:outlineLvl w:val="8"/>
    </w:pPr>
    <w:rPr>
      <w:rFonts w:eastAsia="等线 Light"/>
      <w:color w:val="59595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9"/>
    <w:rsid w:val="0050473D"/>
    <w:rPr>
      <w:rFonts w:ascii="等线 Light" w:eastAsia="等线 Light" w:hAnsi="等线 Light" w:cs="Times New Roman"/>
      <w:color w:val="0F4761"/>
      <w:sz w:val="48"/>
      <w:szCs w:val="48"/>
    </w:rPr>
  </w:style>
  <w:style w:type="character" w:customStyle="1" w:styleId="2Char">
    <w:name w:val="标题 2 Char"/>
    <w:link w:val="2"/>
    <w:uiPriority w:val="9"/>
    <w:semiHidden/>
    <w:rsid w:val="0050473D"/>
    <w:rPr>
      <w:rFonts w:ascii="等线 Light" w:eastAsia="等线 Light" w:hAnsi="等线 Light" w:cs="Times New Roman"/>
      <w:color w:val="0F4761"/>
      <w:sz w:val="40"/>
      <w:szCs w:val="40"/>
    </w:rPr>
  </w:style>
  <w:style w:type="character" w:customStyle="1" w:styleId="3Char">
    <w:name w:val="标题 3 Char"/>
    <w:link w:val="3"/>
    <w:uiPriority w:val="9"/>
    <w:semiHidden/>
    <w:rsid w:val="0050473D"/>
    <w:rPr>
      <w:rFonts w:ascii="等线 Light" w:eastAsia="等线 Light" w:hAnsi="等线 Light" w:cs="Times New Roman"/>
      <w:color w:val="0F4761"/>
      <w:sz w:val="32"/>
      <w:szCs w:val="32"/>
    </w:rPr>
  </w:style>
  <w:style w:type="character" w:customStyle="1" w:styleId="4Char">
    <w:name w:val="标题 4 Char"/>
    <w:link w:val="4"/>
    <w:uiPriority w:val="9"/>
    <w:semiHidden/>
    <w:rsid w:val="0050473D"/>
    <w:rPr>
      <w:rFonts w:cs="Times New Roman"/>
      <w:color w:val="0F4761"/>
      <w:sz w:val="28"/>
      <w:szCs w:val="28"/>
    </w:rPr>
  </w:style>
  <w:style w:type="character" w:customStyle="1" w:styleId="5Char">
    <w:name w:val="标题 5 Char"/>
    <w:link w:val="5"/>
    <w:uiPriority w:val="9"/>
    <w:semiHidden/>
    <w:rsid w:val="0050473D"/>
    <w:rPr>
      <w:rFonts w:cs="Times New Roman"/>
      <w:color w:val="0F4761"/>
      <w:sz w:val="24"/>
      <w:szCs w:val="24"/>
    </w:rPr>
  </w:style>
  <w:style w:type="character" w:customStyle="1" w:styleId="6Char">
    <w:name w:val="标题 6 Char"/>
    <w:link w:val="6"/>
    <w:uiPriority w:val="9"/>
    <w:semiHidden/>
    <w:rsid w:val="0050473D"/>
    <w:rPr>
      <w:rFonts w:cs="Times New Roman"/>
      <w:b/>
      <w:bCs/>
      <w:color w:val="0F4761"/>
    </w:rPr>
  </w:style>
  <w:style w:type="character" w:customStyle="1" w:styleId="7Char">
    <w:name w:val="标题 7 Char"/>
    <w:link w:val="7"/>
    <w:uiPriority w:val="9"/>
    <w:semiHidden/>
    <w:rsid w:val="0050473D"/>
    <w:rPr>
      <w:rFonts w:cs="Times New Roman"/>
      <w:b/>
      <w:bCs/>
      <w:color w:val="595959"/>
    </w:rPr>
  </w:style>
  <w:style w:type="character" w:customStyle="1" w:styleId="8Char">
    <w:name w:val="标题 8 Char"/>
    <w:link w:val="8"/>
    <w:uiPriority w:val="9"/>
    <w:semiHidden/>
    <w:rsid w:val="0050473D"/>
    <w:rPr>
      <w:rFonts w:cs="Times New Roman"/>
      <w:color w:val="595959"/>
    </w:rPr>
  </w:style>
  <w:style w:type="character" w:customStyle="1" w:styleId="9Char">
    <w:name w:val="标题 9 Char"/>
    <w:link w:val="9"/>
    <w:uiPriority w:val="9"/>
    <w:semiHidden/>
    <w:rsid w:val="0050473D"/>
    <w:rPr>
      <w:rFonts w:eastAsia="等线 Light" w:cs="Times New Roman"/>
      <w:color w:val="595959"/>
    </w:rPr>
  </w:style>
  <w:style w:type="paragraph" w:styleId="a3">
    <w:name w:val="Title"/>
    <w:basedOn w:val="a"/>
    <w:next w:val="a"/>
    <w:link w:val="Char"/>
    <w:uiPriority w:val="10"/>
    <w:qFormat/>
    <w:rsid w:val="0050473D"/>
    <w:pPr>
      <w:spacing w:after="80"/>
      <w:contextualSpacing/>
      <w:jc w:val="center"/>
    </w:pPr>
    <w:rPr>
      <w:rFonts w:ascii="等线 Light" w:eastAsia="等线 Light" w:hAnsi="等线 Light"/>
      <w:spacing w:val="-10"/>
      <w:kern w:val="28"/>
      <w:sz w:val="56"/>
      <w:szCs w:val="56"/>
    </w:rPr>
  </w:style>
  <w:style w:type="character" w:customStyle="1" w:styleId="Char">
    <w:name w:val="标题 Char"/>
    <w:link w:val="a3"/>
    <w:uiPriority w:val="10"/>
    <w:rsid w:val="0050473D"/>
    <w:rPr>
      <w:rFonts w:ascii="等线 Light" w:eastAsia="等线 Light" w:hAnsi="等线 Light" w:cs="Times New Roman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0473D"/>
    <w:pPr>
      <w:numPr>
        <w:ilvl w:val="1"/>
      </w:numPr>
      <w:spacing w:after="160"/>
      <w:jc w:val="center"/>
    </w:pPr>
    <w:rPr>
      <w:rFonts w:ascii="等线 Light" w:eastAsia="等线 Light" w:hAnsi="等线 Light"/>
      <w:color w:val="595959"/>
      <w:spacing w:val="15"/>
      <w:sz w:val="28"/>
      <w:szCs w:val="28"/>
    </w:rPr>
  </w:style>
  <w:style w:type="character" w:customStyle="1" w:styleId="Char0">
    <w:name w:val="副标题 Char"/>
    <w:link w:val="a4"/>
    <w:uiPriority w:val="11"/>
    <w:rsid w:val="0050473D"/>
    <w:rPr>
      <w:rFonts w:ascii="等线 Light" w:eastAsia="等线 Light" w:hAnsi="等线 Light" w:cs="Times New Roman"/>
      <w:color w:val="595959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0473D"/>
    <w:pPr>
      <w:spacing w:before="160" w:after="160"/>
      <w:jc w:val="center"/>
    </w:pPr>
    <w:rPr>
      <w:i/>
      <w:iCs/>
      <w:color w:val="404040"/>
    </w:rPr>
  </w:style>
  <w:style w:type="character" w:customStyle="1" w:styleId="Char1">
    <w:name w:val="引用 Char"/>
    <w:link w:val="a5"/>
    <w:uiPriority w:val="29"/>
    <w:rsid w:val="0050473D"/>
    <w:rPr>
      <w:i/>
      <w:iCs/>
      <w:color w:val="404040"/>
    </w:rPr>
  </w:style>
  <w:style w:type="paragraph" w:styleId="a6">
    <w:name w:val="List Paragraph"/>
    <w:basedOn w:val="a"/>
    <w:uiPriority w:val="34"/>
    <w:qFormat/>
    <w:rsid w:val="0050473D"/>
    <w:pPr>
      <w:ind w:left="720"/>
      <w:contextualSpacing/>
    </w:pPr>
  </w:style>
  <w:style w:type="character" w:styleId="a7">
    <w:name w:val="Intense Emphasis"/>
    <w:uiPriority w:val="21"/>
    <w:qFormat/>
    <w:rsid w:val="0050473D"/>
    <w:rPr>
      <w:i/>
      <w:iCs/>
      <w:color w:val="0F4761"/>
    </w:rPr>
  </w:style>
  <w:style w:type="paragraph" w:styleId="a8">
    <w:name w:val="Intense Quote"/>
    <w:basedOn w:val="a"/>
    <w:next w:val="a"/>
    <w:link w:val="Char2"/>
    <w:uiPriority w:val="30"/>
    <w:qFormat/>
    <w:rsid w:val="0050473D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har2">
    <w:name w:val="明显引用 Char"/>
    <w:link w:val="a8"/>
    <w:uiPriority w:val="30"/>
    <w:rsid w:val="0050473D"/>
    <w:rPr>
      <w:i/>
      <w:iCs/>
      <w:color w:val="0F4761"/>
    </w:rPr>
  </w:style>
  <w:style w:type="character" w:styleId="a9">
    <w:name w:val="Intense Reference"/>
    <w:uiPriority w:val="32"/>
    <w:qFormat/>
    <w:rsid w:val="0050473D"/>
    <w:rPr>
      <w:b/>
      <w:bCs/>
      <w:smallCaps/>
      <w:color w:val="0F4761"/>
      <w:spacing w:val="5"/>
    </w:rPr>
  </w:style>
  <w:style w:type="paragraph" w:styleId="aa">
    <w:name w:val="header"/>
    <w:basedOn w:val="a"/>
    <w:link w:val="Char3"/>
    <w:unhideWhenUsed/>
    <w:rsid w:val="0050473D"/>
    <w:pPr>
      <w:tabs>
        <w:tab w:val="center" w:pos="4153"/>
        <w:tab w:val="right" w:pos="8306"/>
      </w:tabs>
      <w:snapToGrid w:val="0"/>
      <w:jc w:val="center"/>
    </w:pPr>
    <w:rPr>
      <w:szCs w:val="18"/>
    </w:rPr>
  </w:style>
  <w:style w:type="character" w:customStyle="1" w:styleId="Char3">
    <w:name w:val="页眉 Char"/>
    <w:link w:val="aa"/>
    <w:uiPriority w:val="99"/>
    <w:rsid w:val="0050473D"/>
    <w:rPr>
      <w:sz w:val="18"/>
      <w:szCs w:val="18"/>
    </w:rPr>
  </w:style>
  <w:style w:type="paragraph" w:styleId="ab">
    <w:name w:val="footer"/>
    <w:basedOn w:val="a"/>
    <w:link w:val="Char4"/>
    <w:uiPriority w:val="99"/>
    <w:unhideWhenUsed/>
    <w:rsid w:val="0050473D"/>
    <w:pPr>
      <w:tabs>
        <w:tab w:val="center" w:pos="4153"/>
        <w:tab w:val="right" w:pos="8306"/>
      </w:tabs>
      <w:snapToGrid w:val="0"/>
      <w:jc w:val="left"/>
    </w:pPr>
    <w:rPr>
      <w:szCs w:val="18"/>
    </w:rPr>
  </w:style>
  <w:style w:type="character" w:customStyle="1" w:styleId="Char4">
    <w:name w:val="页脚 Char"/>
    <w:link w:val="ab"/>
    <w:uiPriority w:val="99"/>
    <w:rsid w:val="0050473D"/>
    <w:rPr>
      <w:sz w:val="18"/>
      <w:szCs w:val="18"/>
    </w:rPr>
  </w:style>
  <w:style w:type="table" w:styleId="ac">
    <w:name w:val="Table Grid"/>
    <w:basedOn w:val="a1"/>
    <w:uiPriority w:val="39"/>
    <w:rsid w:val="00111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BB6774"/>
    <w:rPr>
      <w:color w:val="666666"/>
    </w:rPr>
  </w:style>
  <w:style w:type="paragraph" w:styleId="ae">
    <w:name w:val="Balloon Text"/>
    <w:basedOn w:val="a"/>
    <w:link w:val="Char5"/>
    <w:uiPriority w:val="99"/>
    <w:semiHidden/>
    <w:unhideWhenUsed/>
    <w:rsid w:val="004C1A83"/>
    <w:rPr>
      <w:szCs w:val="18"/>
    </w:rPr>
  </w:style>
  <w:style w:type="character" w:customStyle="1" w:styleId="Char5">
    <w:name w:val="批注框文本 Char"/>
    <w:basedOn w:val="a0"/>
    <w:link w:val="ae"/>
    <w:uiPriority w:val="99"/>
    <w:semiHidden/>
    <w:rsid w:val="004C1A83"/>
    <w:rPr>
      <w:rFonts w:ascii="Segoe UI" w:eastAsia="Segoe UI" w:hAnsi="Segoe UI"/>
      <w:kern w:val="2"/>
      <w:sz w:val="18"/>
      <w:szCs w:val="18"/>
    </w:rPr>
  </w:style>
  <w:style w:type="paragraph" w:styleId="af">
    <w:name w:val="annotation text"/>
    <w:basedOn w:val="a"/>
    <w:link w:val="Char6"/>
    <w:uiPriority w:val="99"/>
    <w:semiHidden/>
    <w:unhideWhenUsed/>
    <w:rsid w:val="002C416F"/>
    <w:pPr>
      <w:jc w:val="left"/>
    </w:pPr>
  </w:style>
  <w:style w:type="character" w:customStyle="1" w:styleId="Char6">
    <w:name w:val="批注文字 Char"/>
    <w:basedOn w:val="a0"/>
    <w:link w:val="af"/>
    <w:uiPriority w:val="99"/>
    <w:semiHidden/>
    <w:rsid w:val="002C416F"/>
    <w:rPr>
      <w:rFonts w:ascii="Segoe UI" w:eastAsia="Segoe UI" w:hAnsi="Segoe UI"/>
      <w:kern w:val="2"/>
      <w:sz w:val="18"/>
      <w:szCs w:val="22"/>
    </w:rPr>
  </w:style>
  <w:style w:type="character" w:styleId="af0">
    <w:name w:val="annotation reference"/>
    <w:basedOn w:val="a0"/>
    <w:uiPriority w:val="99"/>
    <w:semiHidden/>
    <w:unhideWhenUsed/>
    <w:rsid w:val="002C416F"/>
    <w:rPr>
      <w:sz w:val="21"/>
      <w:szCs w:val="21"/>
    </w:rPr>
  </w:style>
  <w:style w:type="character" w:customStyle="1" w:styleId="fontstyle01">
    <w:name w:val="fontstyle01"/>
    <w:basedOn w:val="a0"/>
    <w:rsid w:val="00D9629D"/>
    <w:rPr>
      <w:rFonts w:ascii="ArialMT" w:hAnsi="ArialMT" w:hint="default"/>
      <w:b w:val="0"/>
      <w:bCs w:val="0"/>
      <w:i w:val="0"/>
      <w:iCs w:val="0"/>
      <w:color w:val="24202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4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-185401343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6FD2D0E-F833-45F2-A250-D13A48C5B631}"/>
      </w:docPartPr>
      <w:docPartBody>
        <w:p w:rsidR="007227FF" w:rsidRDefault="00C849AB">
          <w:r w:rsidRPr="007B64BD"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13B4275B272844AD9997C5099CD1A85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F971593-6567-4EE3-90E8-BC09AE9F9FF3}"/>
      </w:docPartPr>
      <w:docPartBody>
        <w:p w:rsidR="00A42B2B" w:rsidRDefault="007227FF" w:rsidP="007227FF">
          <w:pPr>
            <w:pStyle w:val="13B4275B272844AD9997C5099CD1A85E"/>
          </w:pPr>
          <w:r w:rsidRPr="007B64BD"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6E3F152BE77C4D39BEBB55CD92349FE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741E810-CF56-44C1-BE2A-9F0DEE7D49AF}"/>
      </w:docPartPr>
      <w:docPartBody>
        <w:p w:rsidR="00A42B2B" w:rsidRDefault="007227FF" w:rsidP="007227FF">
          <w:pPr>
            <w:pStyle w:val="6E3F152BE77C4D39BEBB55CD92349FE5"/>
          </w:pPr>
          <w:r w:rsidRPr="007B64BD"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F2520257B89F4F008D840E5A02C2E49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47F8CDD-2E49-44D2-A439-2461B163B4F3}"/>
      </w:docPartPr>
      <w:docPartBody>
        <w:p w:rsidR="00A42B2B" w:rsidRDefault="007227FF" w:rsidP="007227FF">
          <w:pPr>
            <w:pStyle w:val="F2520257B89F4F008D840E5A02C2E493"/>
          </w:pPr>
          <w:r w:rsidRPr="007B64BD"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42A87EB1244A46ABADAC28A04F55BB2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BAFDB2D-0459-456B-9597-A74D85E25204}"/>
      </w:docPartPr>
      <w:docPartBody>
        <w:p w:rsidR="00A42B2B" w:rsidRDefault="007227FF" w:rsidP="007227FF">
          <w:pPr>
            <w:pStyle w:val="42A87EB1244A46ABADAC28A04F55BB21"/>
          </w:pPr>
          <w:r w:rsidRPr="007B64BD"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22F25A61D4E2412CBFA0D7068246E52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ABA2384-8DAD-4731-81F5-087E888BFC0B}"/>
      </w:docPartPr>
      <w:docPartBody>
        <w:p w:rsidR="00A42B2B" w:rsidRDefault="007227FF" w:rsidP="007227FF">
          <w:pPr>
            <w:pStyle w:val="22F25A61D4E2412CBFA0D7068246E526"/>
          </w:pPr>
          <w:r w:rsidRPr="007B64BD"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540C780D067743339F7E2896ABE3ED1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546EA7B-56C6-4FD9-9A39-FC868DBFB9B8}"/>
      </w:docPartPr>
      <w:docPartBody>
        <w:p w:rsidR="00A42B2B" w:rsidRDefault="007227FF" w:rsidP="007227FF">
          <w:pPr>
            <w:pStyle w:val="540C780D067743339F7E2896ABE3ED17"/>
          </w:pPr>
          <w:r w:rsidRPr="007B64BD"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E919C439BF83404CA60F249F2857B53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EDD9C39-75FD-4167-AC23-F8511C07ABDB}"/>
      </w:docPartPr>
      <w:docPartBody>
        <w:p w:rsidR="00344098" w:rsidRDefault="00A42B2B" w:rsidP="00A42B2B">
          <w:pPr>
            <w:pStyle w:val="E919C439BF83404CA60F249F2857B532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72DBB47B1DD04A0E9588114450E09DD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59535A9-7E0A-4139-8CAF-7EB783E87869}"/>
      </w:docPartPr>
      <w:docPartBody>
        <w:p w:rsidR="00344098" w:rsidRDefault="00A42B2B" w:rsidP="00A42B2B">
          <w:pPr>
            <w:pStyle w:val="72DBB47B1DD04A0E9588114450E09DDB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E4330E3C21954CAA8FA4ED46AC39D48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918E9D6-C82B-438D-86B5-DF5AD02C19EA}"/>
      </w:docPartPr>
      <w:docPartBody>
        <w:p w:rsidR="00344098" w:rsidRDefault="00A42B2B" w:rsidP="00A42B2B">
          <w:pPr>
            <w:pStyle w:val="E4330E3C21954CAA8FA4ED46AC39D486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52B5A499775C4172B6207D575DF90C6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EBD6C15-7741-4741-AB04-5E6B435E33F6}"/>
      </w:docPartPr>
      <w:docPartBody>
        <w:p w:rsidR="00344098" w:rsidRDefault="00A42B2B" w:rsidP="00A42B2B">
          <w:pPr>
            <w:pStyle w:val="52B5A499775C4172B6207D575DF90C63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BE87212DD6AF4C2DBA95081D9AA6F53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F085C31-735F-4FA7-97C6-C32FE8C68F6A}"/>
      </w:docPartPr>
      <w:docPartBody>
        <w:p w:rsidR="00344098" w:rsidRDefault="00A42B2B" w:rsidP="00A42B2B">
          <w:pPr>
            <w:pStyle w:val="BE87212DD6AF4C2DBA95081D9AA6F532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807998CE84AE42219F8CBBD326257AA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A02AECD-50E9-4AC4-94F5-9CAD888C39F9}"/>
      </w:docPartPr>
      <w:docPartBody>
        <w:p w:rsidR="00344098" w:rsidRDefault="00A42B2B" w:rsidP="00A42B2B">
          <w:pPr>
            <w:pStyle w:val="807998CE84AE42219F8CBBD326257AA3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9539DE0B1B044CAC8A07F6774F8F6F8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E3B82F9-DB4D-4C1F-992D-679D99F8A24B}"/>
      </w:docPartPr>
      <w:docPartBody>
        <w:p w:rsidR="00344098" w:rsidRDefault="00A42B2B" w:rsidP="00A42B2B">
          <w:pPr>
            <w:pStyle w:val="9539DE0B1B044CAC8A07F6774F8F6F8F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628070F1D874491D8E68BE884154F71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43E5DC6-1EF1-4A9C-B4FE-ABBBF0B3AC9F}"/>
      </w:docPartPr>
      <w:docPartBody>
        <w:p w:rsidR="00344098" w:rsidRDefault="00A42B2B" w:rsidP="00A42B2B">
          <w:pPr>
            <w:pStyle w:val="628070F1D874491D8E68BE884154F719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53D8D9AD5EE5468A9FA43084DF9DFA6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E430919-45D3-4163-8718-CA42343B53BF}"/>
      </w:docPartPr>
      <w:docPartBody>
        <w:p w:rsidR="00344098" w:rsidRDefault="00A42B2B" w:rsidP="00A42B2B">
          <w:pPr>
            <w:pStyle w:val="53D8D9AD5EE5468A9FA43084DF9DFA6B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45D2F2F993BD43C38377BDC707E32DF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8CA19B5-081D-4FF1-81CF-4E8DAC1DF6A0}"/>
      </w:docPartPr>
      <w:docPartBody>
        <w:p w:rsidR="00344098" w:rsidRDefault="00A42B2B" w:rsidP="00A42B2B">
          <w:pPr>
            <w:pStyle w:val="45D2F2F993BD43C38377BDC707E32DF9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B56C7B26547640F2A16E7DC393A1AD7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A915802-2A50-4D46-921C-9B7C77085ECF}"/>
      </w:docPartPr>
      <w:docPartBody>
        <w:p w:rsidR="00344098" w:rsidRDefault="00A42B2B" w:rsidP="00A42B2B">
          <w:pPr>
            <w:pStyle w:val="B56C7B26547640F2A16E7DC393A1AD73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1A683F75F7584287806B23D4AC97655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8CA4E40-8F2F-499E-97C6-7CC4CDA48976}"/>
      </w:docPartPr>
      <w:docPartBody>
        <w:p w:rsidR="00344098" w:rsidRDefault="00A42B2B" w:rsidP="00A42B2B">
          <w:pPr>
            <w:pStyle w:val="1A683F75F7584287806B23D4AC976553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B5C18E08451E4979B383E1992767C23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F6D3A43-C0A8-4610-93E3-7AC7F0082C7B}"/>
      </w:docPartPr>
      <w:docPartBody>
        <w:p w:rsidR="00344098" w:rsidRDefault="00A42B2B" w:rsidP="00A42B2B">
          <w:pPr>
            <w:pStyle w:val="B5C18E08451E4979B383E1992767C239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30AFD7969A2C4F48816CE5F3AAD41FD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74A8965-76DE-402D-8F82-19B665CC3501}"/>
      </w:docPartPr>
      <w:docPartBody>
        <w:p w:rsidR="00344098" w:rsidRDefault="00A42B2B" w:rsidP="00A42B2B">
          <w:pPr>
            <w:pStyle w:val="30AFD7969A2C4F48816CE5F3AAD41FD5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A00483D57E4A4D28A22D769500674BE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CE59448-7BF0-453E-8089-338E707A118E}"/>
      </w:docPartPr>
      <w:docPartBody>
        <w:p w:rsidR="00344098" w:rsidRDefault="00A42B2B" w:rsidP="00A42B2B">
          <w:pPr>
            <w:pStyle w:val="A00483D57E4A4D28A22D769500674BE1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B4A1C108078B4A6FAF1E31E3EADB3A1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4F4BB9E-DB75-4E3E-B352-FE093AD600C8}"/>
      </w:docPartPr>
      <w:docPartBody>
        <w:p w:rsidR="00344098" w:rsidRDefault="00A42B2B" w:rsidP="00A42B2B">
          <w:pPr>
            <w:pStyle w:val="B4A1C108078B4A6FAF1E31E3EADB3A13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C409B4856C4F445B8F09CFCC6027D5F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E946799-0AE9-4B95-A7AB-9D95B997E7B4}"/>
      </w:docPartPr>
      <w:docPartBody>
        <w:p w:rsidR="00344098" w:rsidRDefault="00A42B2B" w:rsidP="00A42B2B">
          <w:pPr>
            <w:pStyle w:val="C409B4856C4F445B8F09CFCC6027D5FF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6F8F453CC1F04B9A9836A2AEDEBB463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ECDA2E2-268A-4E48-943C-E8FD9B63DA4B}"/>
      </w:docPartPr>
      <w:docPartBody>
        <w:p w:rsidR="00344098" w:rsidRDefault="00A42B2B" w:rsidP="00A42B2B">
          <w:pPr>
            <w:pStyle w:val="6F8F453CC1F04B9A9836A2AEDEBB4631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359C43647C414F668EEFE4BBB81D8AD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598B39F-BBBF-4DC4-A52E-A21187805A38}"/>
      </w:docPartPr>
      <w:docPartBody>
        <w:p w:rsidR="00344098" w:rsidRDefault="00A42B2B" w:rsidP="00A42B2B">
          <w:pPr>
            <w:pStyle w:val="359C43647C414F668EEFE4BBB81D8AD7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D8E71194B4D048819689A1B4A00C674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A18C74F-F7DE-4DBE-82ED-A7F8A5EC96B5}"/>
      </w:docPartPr>
      <w:docPartBody>
        <w:p w:rsidR="00344098" w:rsidRDefault="00A42B2B" w:rsidP="00A42B2B">
          <w:pPr>
            <w:pStyle w:val="D8E71194B4D048819689A1B4A00C674D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36ED3AFF0865450097150EB9FF5CBAC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2274DCA-EF8E-4BB5-96AB-853E5CFF2FF7}"/>
      </w:docPartPr>
      <w:docPartBody>
        <w:p w:rsidR="00344098" w:rsidRDefault="00A42B2B" w:rsidP="00A42B2B">
          <w:pPr>
            <w:pStyle w:val="36ED3AFF0865450097150EB9FF5CBAC3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14CED78D71AE453B90A6F5483F5092B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77D4BF6-7033-4EBC-8D5C-DC19D68BB6A8}"/>
      </w:docPartPr>
      <w:docPartBody>
        <w:p w:rsidR="00344098" w:rsidRDefault="00A42B2B" w:rsidP="00A42B2B">
          <w:pPr>
            <w:pStyle w:val="14CED78D71AE453B90A6F5483F5092B4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F7AC02FCB3A24C23A309595F01FD46F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853D86C-E058-4589-A1F8-C1D137484EB7}"/>
      </w:docPartPr>
      <w:docPartBody>
        <w:p w:rsidR="00344098" w:rsidRDefault="00A42B2B" w:rsidP="00A42B2B">
          <w:pPr>
            <w:pStyle w:val="F7AC02FCB3A24C23A309595F01FD46F2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1132FFA3313D4A96BFD22AD6AC90D67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A64D05F-58DE-418E-B423-BA2D2BA222C6}"/>
      </w:docPartPr>
      <w:docPartBody>
        <w:p w:rsidR="00344098" w:rsidRDefault="00A42B2B" w:rsidP="00A42B2B">
          <w:pPr>
            <w:pStyle w:val="1132FFA3313D4A96BFD22AD6AC90D674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A91240BA346147C38E6BFC5FC1BD56C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46CCC10-46CF-49C3-842E-C23E60FAC68A}"/>
      </w:docPartPr>
      <w:docPartBody>
        <w:p w:rsidR="00344098" w:rsidRDefault="00A42B2B" w:rsidP="00A42B2B">
          <w:pPr>
            <w:pStyle w:val="A91240BA346147C38E6BFC5FC1BD56C0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852A1E90AFEC47E386E211482502511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50C2B45-D895-478C-BF8E-F9A9D69AA5D0}"/>
      </w:docPartPr>
      <w:docPartBody>
        <w:p w:rsidR="00344098" w:rsidRDefault="00A42B2B" w:rsidP="00A42B2B">
          <w:pPr>
            <w:pStyle w:val="852A1E90AFEC47E386E211482502511A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E95C9951D21B45139434807ABC5EF65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4DAEF53-446C-466F-AAFE-FBD068E3BD0E}"/>
      </w:docPartPr>
      <w:docPartBody>
        <w:p w:rsidR="00344098" w:rsidRDefault="00A42B2B" w:rsidP="00A42B2B">
          <w:pPr>
            <w:pStyle w:val="E95C9951D21B45139434807ABC5EF65D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355847D553EF435CA7008B20C7C6DE9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9A589FA-ED60-492F-89A7-77276EFEDEE0}"/>
      </w:docPartPr>
      <w:docPartBody>
        <w:p w:rsidR="00344098" w:rsidRDefault="00A42B2B" w:rsidP="00A42B2B">
          <w:pPr>
            <w:pStyle w:val="355847D553EF435CA7008B20C7C6DE9B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D088772D4DBC49CBB122B18E3BF050C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C0C3528-C118-4630-A974-67A35E77E8F2}"/>
      </w:docPartPr>
      <w:docPartBody>
        <w:p w:rsidR="00344098" w:rsidRDefault="00A42B2B" w:rsidP="00A42B2B">
          <w:pPr>
            <w:pStyle w:val="D088772D4DBC49CBB122B18E3BF050C7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8CE30CB4377C422091C4ADC907EA4AC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DFD4084-B6AB-4028-B443-EA53F6D5B5AB}"/>
      </w:docPartPr>
      <w:docPartBody>
        <w:p w:rsidR="00344098" w:rsidRDefault="00A42B2B" w:rsidP="00A42B2B">
          <w:pPr>
            <w:pStyle w:val="8CE30CB4377C422091C4ADC907EA4ACB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61ED60D9C1184C3FAD181707CBCA12C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FB9456E-C8CA-4788-8B4C-172BAA321DFB}"/>
      </w:docPartPr>
      <w:docPartBody>
        <w:p w:rsidR="00344098" w:rsidRDefault="00A42B2B" w:rsidP="00A42B2B">
          <w:pPr>
            <w:pStyle w:val="61ED60D9C1184C3FAD181707CBCA12C9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9C89479601FD4D4694FD9E17696673F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72894FA-A90A-4FC9-9D84-D97B423655F9}"/>
      </w:docPartPr>
      <w:docPartBody>
        <w:p w:rsidR="00344098" w:rsidRDefault="00A42B2B" w:rsidP="00A42B2B">
          <w:pPr>
            <w:pStyle w:val="9C89479601FD4D4694FD9E17696673F9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4817601447F749158CCF8FB569774FF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07B3D47-6583-4231-95F2-C0F90D3912F1}"/>
      </w:docPartPr>
      <w:docPartBody>
        <w:p w:rsidR="00344098" w:rsidRDefault="00A42B2B" w:rsidP="00A42B2B">
          <w:pPr>
            <w:pStyle w:val="4817601447F749158CCF8FB569774FFC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C3BE2197B1194C47BD1CDF2C275118F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F9DDAD2-91C8-4CF7-80BE-F26723EA857D}"/>
      </w:docPartPr>
      <w:docPartBody>
        <w:p w:rsidR="00344098" w:rsidRDefault="00A42B2B" w:rsidP="00A42B2B">
          <w:pPr>
            <w:pStyle w:val="C3BE2197B1194C47BD1CDF2C275118FA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8E31A429412B4FF8A6D0674CD9EC45F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A261908-0785-4DDC-A33B-A023523A8B60}"/>
      </w:docPartPr>
      <w:docPartBody>
        <w:p w:rsidR="00344098" w:rsidRDefault="00A42B2B" w:rsidP="00A42B2B">
          <w:pPr>
            <w:pStyle w:val="8E31A429412B4FF8A6D0674CD9EC45F7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0787537357424F7CBB4749AAFC86143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C796458-2E67-406E-98F1-EC5217AA191D}"/>
      </w:docPartPr>
      <w:docPartBody>
        <w:p w:rsidR="00344098" w:rsidRDefault="00A42B2B" w:rsidP="00A42B2B">
          <w:pPr>
            <w:pStyle w:val="0787537357424F7CBB4749AAFC86143D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0F70D3DFCCDA45F39D5B6588AAC9D17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D7D452F-C0FC-45F8-B679-9FE80460706E}"/>
      </w:docPartPr>
      <w:docPartBody>
        <w:p w:rsidR="00344098" w:rsidRDefault="00A42B2B" w:rsidP="00A42B2B">
          <w:pPr>
            <w:pStyle w:val="0F70D3DFCCDA45F39D5B6588AAC9D172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279B036D7E8D4EDABB5E750B433270F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C1227A6-CAE8-4DC8-A0A6-2CCD421F6D86}"/>
      </w:docPartPr>
      <w:docPartBody>
        <w:p w:rsidR="00344098" w:rsidRDefault="00A42B2B" w:rsidP="00A42B2B">
          <w:pPr>
            <w:pStyle w:val="279B036D7E8D4EDABB5E750B433270F5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6760643826474085BAA541A50F4ECFD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D962A13-3363-4CA3-A2E5-7E21EB23F822}"/>
      </w:docPartPr>
      <w:docPartBody>
        <w:p w:rsidR="00344098" w:rsidRDefault="00A42B2B" w:rsidP="00A42B2B">
          <w:pPr>
            <w:pStyle w:val="6760643826474085BAA541A50F4ECFD7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52F59D24CA51420DA73AD6A73D26C00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C2E814A-9AA5-4335-8BDC-375A43033F94}"/>
      </w:docPartPr>
      <w:docPartBody>
        <w:p w:rsidR="00344098" w:rsidRDefault="00A42B2B" w:rsidP="00A42B2B">
          <w:pPr>
            <w:pStyle w:val="52F59D24CA51420DA73AD6A73D26C005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3111879D200A407CB83AA03911115BE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B5AD3E7-36F4-4F60-B30E-DE57F14793BF}"/>
      </w:docPartPr>
      <w:docPartBody>
        <w:p w:rsidR="00344098" w:rsidRDefault="00A42B2B" w:rsidP="00A42B2B">
          <w:pPr>
            <w:pStyle w:val="3111879D200A407CB83AA03911115BEF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1DC41F7F208044D59050D81007EACFD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E3083C8-6CB4-487F-AB11-A63F1FEF8BBA}"/>
      </w:docPartPr>
      <w:docPartBody>
        <w:p w:rsidR="00344098" w:rsidRDefault="00A42B2B" w:rsidP="00A42B2B">
          <w:pPr>
            <w:pStyle w:val="1DC41F7F208044D59050D81007EACFDC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AC01FF49A7BA47F5B23EDC1BF4E2BBB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186584C-E7AF-4C22-A800-A6C42DD3F6D2}"/>
      </w:docPartPr>
      <w:docPartBody>
        <w:p w:rsidR="00344098" w:rsidRDefault="00A42B2B" w:rsidP="00A42B2B">
          <w:pPr>
            <w:pStyle w:val="AC01FF49A7BA47F5B23EDC1BF4E2BBBD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ADE0C7123CEE4E9CA6C2FF96EF50416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5A893C9-528F-4056-93E5-B82524F655AB}"/>
      </w:docPartPr>
      <w:docPartBody>
        <w:p w:rsidR="00344098" w:rsidRDefault="00A42B2B" w:rsidP="00A42B2B">
          <w:pPr>
            <w:pStyle w:val="ADE0C7123CEE4E9CA6C2FF96EF504168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B92D4814F45C4ACC99ADA175924DFB2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4E722ED-4B11-47E7-9607-32D08D5B9DD0}"/>
      </w:docPartPr>
      <w:docPartBody>
        <w:p w:rsidR="00344098" w:rsidRDefault="00A42B2B" w:rsidP="00A42B2B">
          <w:pPr>
            <w:pStyle w:val="B92D4814F45C4ACC99ADA175924DFB21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D83DDF9F9B0A4794A01CC968DF9E78F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7D5366E-B5E8-42BE-859C-831AF74AB2DE}"/>
      </w:docPartPr>
      <w:docPartBody>
        <w:p w:rsidR="00344098" w:rsidRDefault="00A42B2B" w:rsidP="00A42B2B">
          <w:pPr>
            <w:pStyle w:val="D83DDF9F9B0A4794A01CC968DF9E78F3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06C6102F7EA943E4AB50F87EA0BFE33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90354F5-E001-400C-A544-20782091001E}"/>
      </w:docPartPr>
      <w:docPartBody>
        <w:p w:rsidR="00344098" w:rsidRDefault="00A42B2B" w:rsidP="00A42B2B">
          <w:pPr>
            <w:pStyle w:val="06C6102F7EA943E4AB50F87EA0BFE33F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099E8304EE0E48259491734F4744C83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367326F-D454-4787-8536-3F42F2908117}"/>
      </w:docPartPr>
      <w:docPartBody>
        <w:p w:rsidR="00344098" w:rsidRDefault="00A42B2B" w:rsidP="00A42B2B">
          <w:pPr>
            <w:pStyle w:val="099E8304EE0E48259491734F4744C83D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04B823BB6F3F4745966452AF3DA1BD3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53E5854-A630-455A-A32B-5F62108D6D2E}"/>
      </w:docPartPr>
      <w:docPartBody>
        <w:p w:rsidR="00344098" w:rsidRDefault="00A42B2B" w:rsidP="00A42B2B">
          <w:pPr>
            <w:pStyle w:val="04B823BB6F3F4745966452AF3DA1BD3A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B8D53ED2BF594F2E8D6FA1015C166A1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3C5625F-60AB-4B78-9F77-C4FD7E05166C}"/>
      </w:docPartPr>
      <w:docPartBody>
        <w:p w:rsidR="00344098" w:rsidRDefault="00A42B2B" w:rsidP="00A42B2B">
          <w:pPr>
            <w:pStyle w:val="B8D53ED2BF594F2E8D6FA1015C166A17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6B711A0B384C40B6965DE149CE830F5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B9D1218-7511-4AC2-9669-E07AC6967EC2}"/>
      </w:docPartPr>
      <w:docPartBody>
        <w:p w:rsidR="00344098" w:rsidRDefault="00A42B2B" w:rsidP="00A42B2B">
          <w:pPr>
            <w:pStyle w:val="6B711A0B384C40B6965DE149CE830F58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1FD6651E843A46159D44C0E237D2E23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85CEEE6-15F3-4D1A-8243-F52C51567BEE}"/>
      </w:docPartPr>
      <w:docPartBody>
        <w:p w:rsidR="00344098" w:rsidRDefault="00A42B2B" w:rsidP="00A42B2B">
          <w:pPr>
            <w:pStyle w:val="1FD6651E843A46159D44C0E237D2E23B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A63438AB4F434BE9B11BB308699B77C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F70C94D-B15D-4FD6-B89E-D2E1CFD2572D}"/>
      </w:docPartPr>
      <w:docPartBody>
        <w:p w:rsidR="00344098" w:rsidRDefault="00A42B2B" w:rsidP="00A42B2B">
          <w:pPr>
            <w:pStyle w:val="A63438AB4F434BE9B11BB308699B77C0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C47A5463D39F47379CDBA7391428646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96048E2-FEB8-4E53-82FB-55E05CD96CD6}"/>
      </w:docPartPr>
      <w:docPartBody>
        <w:p w:rsidR="00344098" w:rsidRDefault="00A42B2B" w:rsidP="00A42B2B">
          <w:pPr>
            <w:pStyle w:val="C47A5463D39F47379CDBA73914286460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37DFC233A99F4D6A82885C734137EB5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E50968D-1637-4E1E-9E12-CC94D20CA744}"/>
      </w:docPartPr>
      <w:docPartBody>
        <w:p w:rsidR="00344098" w:rsidRDefault="00A42B2B" w:rsidP="00A42B2B">
          <w:pPr>
            <w:pStyle w:val="37DFC233A99F4D6A82885C734137EB50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9664329FADDE487986F64F6C37DA152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4B199CB-5CC8-4D37-AA8E-7A4A0AB25C37}"/>
      </w:docPartPr>
      <w:docPartBody>
        <w:p w:rsidR="00344098" w:rsidRDefault="00A42B2B" w:rsidP="00A42B2B">
          <w:pPr>
            <w:pStyle w:val="9664329FADDE487986F64F6C37DA1522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7A736D6364C94C8CA274F2965DF765D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F523CEA-D4CD-4EF7-AFFB-FB1CD54749E5}"/>
      </w:docPartPr>
      <w:docPartBody>
        <w:p w:rsidR="00344098" w:rsidRDefault="00A42B2B" w:rsidP="00A42B2B">
          <w:pPr>
            <w:pStyle w:val="7A736D6364C94C8CA274F2965DF765D2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7ADC209C396045EAAC95B1CF3ADB9FE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51D24E8-C7B1-440D-8048-700A796F6C02}"/>
      </w:docPartPr>
      <w:docPartBody>
        <w:p w:rsidR="00344098" w:rsidRDefault="00A42B2B" w:rsidP="00A42B2B">
          <w:pPr>
            <w:pStyle w:val="7ADC209C396045EAAC95B1CF3ADB9FE0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F178C9A18BB54807A555739CCFE3886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E6DC90F-FD58-4BB5-88AD-83646D9EE920}"/>
      </w:docPartPr>
      <w:docPartBody>
        <w:p w:rsidR="00344098" w:rsidRDefault="00A42B2B" w:rsidP="00A42B2B">
          <w:pPr>
            <w:pStyle w:val="F178C9A18BB54807A555739CCFE38864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6EB26A4AAC97401FABEA77E032F9E29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5768325-6ED1-4384-B53E-E099E302E119}"/>
      </w:docPartPr>
      <w:docPartBody>
        <w:p w:rsidR="00344098" w:rsidRDefault="00A42B2B" w:rsidP="00A42B2B">
          <w:pPr>
            <w:pStyle w:val="6EB26A4AAC97401FABEA77E032F9E29C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0EAEF580A9E04B8F9E23F07A4D7A193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B37398D-F0F4-4229-A756-0D86AB20EA8B}"/>
      </w:docPartPr>
      <w:docPartBody>
        <w:p w:rsidR="00344098" w:rsidRDefault="00A42B2B" w:rsidP="00A42B2B">
          <w:pPr>
            <w:pStyle w:val="0EAEF580A9E04B8F9E23F07A4D7A193F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C9BB4C74575D46A6AD644BBE9D16FAA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A8394CE-679F-416C-887D-903E1FE37FBC}"/>
      </w:docPartPr>
      <w:docPartBody>
        <w:p w:rsidR="00344098" w:rsidRDefault="00A42B2B" w:rsidP="00A42B2B">
          <w:pPr>
            <w:pStyle w:val="C9BB4C74575D46A6AD644BBE9D16FAA2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72411607091F496780F5B327EE5A567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10B6525-A808-42AF-8C64-5599BA64FC9F}"/>
      </w:docPartPr>
      <w:docPartBody>
        <w:p w:rsidR="00344098" w:rsidRDefault="00A42B2B" w:rsidP="00A42B2B">
          <w:pPr>
            <w:pStyle w:val="72411607091F496780F5B327EE5A567D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44B4BD190B8046409A5976F8DD4656A9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AF1F144-0932-4AB0-9A99-A07275DCB9C3}"/>
      </w:docPartPr>
      <w:docPartBody>
        <w:p w:rsidR="00344098" w:rsidRDefault="00A42B2B" w:rsidP="00A42B2B">
          <w:pPr>
            <w:pStyle w:val="44B4BD190B8046409A5976F8DD4656A9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85FB58B1F2C64E178470F3A09ADD11CC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0334145-3676-4F0D-8378-F4AB7DD0F92E}"/>
      </w:docPartPr>
      <w:docPartBody>
        <w:p w:rsidR="00344098" w:rsidRDefault="00A42B2B" w:rsidP="00A42B2B">
          <w:pPr>
            <w:pStyle w:val="85FB58B1F2C64E178470F3A09ADD11CC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A039CF9F484B44A1B746CAF9051E45A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D558EFB-0D2F-418C-ADEE-817DADE07727}"/>
      </w:docPartPr>
      <w:docPartBody>
        <w:p w:rsidR="00344098" w:rsidRDefault="00A42B2B" w:rsidP="00A42B2B">
          <w:pPr>
            <w:pStyle w:val="A039CF9F484B44A1B746CAF9051E45A6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1060500459AE4CE99B61AC033A8F316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84DD2D8-E2C9-4B0A-AB4D-6AC0D9A42D4D}"/>
      </w:docPartPr>
      <w:docPartBody>
        <w:p w:rsidR="00344098" w:rsidRDefault="00A42B2B" w:rsidP="00A42B2B">
          <w:pPr>
            <w:pStyle w:val="1060500459AE4CE99B61AC033A8F3165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5839A12AD3764B67B36BBFE02B70475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9C3797A-9964-4A6D-A362-C7125E5DB8B9}"/>
      </w:docPartPr>
      <w:docPartBody>
        <w:p w:rsidR="00344098" w:rsidRDefault="00A42B2B" w:rsidP="00A42B2B">
          <w:pPr>
            <w:pStyle w:val="5839A12AD3764B67B36BBFE02B704753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94891E97BC384DB6AC45C1FC7AE1FD1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A46B7B8-129F-4FE0-B571-C45947B361EC}"/>
      </w:docPartPr>
      <w:docPartBody>
        <w:p w:rsidR="00344098" w:rsidRDefault="00A42B2B" w:rsidP="00A42B2B">
          <w:pPr>
            <w:pStyle w:val="94891E97BC384DB6AC45C1FC7AE1FD14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1A7747A7400C49D59BA7126CC8E9623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5319A61-91C2-427C-93D0-85DFE668C256}"/>
      </w:docPartPr>
      <w:docPartBody>
        <w:p w:rsidR="00344098" w:rsidRDefault="00A42B2B" w:rsidP="00A42B2B">
          <w:pPr>
            <w:pStyle w:val="1A7747A7400C49D59BA7126CC8E96232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A457CC0DA9324DD1B0CED4494015BC1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78D234F-CBA1-4599-B3AB-F680CFB9B497}"/>
      </w:docPartPr>
      <w:docPartBody>
        <w:p w:rsidR="00344098" w:rsidRDefault="00A42B2B" w:rsidP="00A42B2B">
          <w:pPr>
            <w:pStyle w:val="A457CC0DA9324DD1B0CED4494015BC1A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BDC831E3ECCD427D9D8B0DA0D8A3D98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8E4B587-EFDF-45E5-AFB9-7BBCE60892E8}"/>
      </w:docPartPr>
      <w:docPartBody>
        <w:p w:rsidR="00344098" w:rsidRDefault="00A42B2B" w:rsidP="00A42B2B">
          <w:pPr>
            <w:pStyle w:val="BDC831E3ECCD427D9D8B0DA0D8A3D983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F5EA97290EF84FF4A7E95121D7FF69C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A4EB231-B60C-4AA2-9230-0FF7CA6E05C7}"/>
      </w:docPartPr>
      <w:docPartBody>
        <w:p w:rsidR="00677478" w:rsidRDefault="00677478" w:rsidP="00677478">
          <w:pPr>
            <w:pStyle w:val="F5EA97290EF84FF4A7E95121D7FF69C6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D0545DA68C864C8F8AB96E9A7247A99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BBD1AA5-4194-42AE-AE00-3F5353764186}"/>
      </w:docPartPr>
      <w:docPartBody>
        <w:p w:rsidR="00677478" w:rsidRDefault="00677478" w:rsidP="00677478">
          <w:pPr>
            <w:pStyle w:val="D0545DA68C864C8F8AB96E9A7247A994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0D434E24EEF74181B834979AA942BC5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C0151A5-9E85-4108-9075-5B35310EC074}"/>
      </w:docPartPr>
      <w:docPartBody>
        <w:p w:rsidR="00677478" w:rsidRDefault="00677478" w:rsidP="00677478">
          <w:pPr>
            <w:pStyle w:val="0D434E24EEF74181B834979AA942BC50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D54EC7D7EA494CA4B834BE990D2C38F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653724C-1E9E-4A62-A375-2FA6D7AD28FC}"/>
      </w:docPartPr>
      <w:docPartBody>
        <w:p w:rsidR="00677478" w:rsidRDefault="00677478" w:rsidP="00677478">
          <w:pPr>
            <w:pStyle w:val="D54EC7D7EA494CA4B834BE990D2C38F4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C810D2CACA7C43438729661D630C556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A016A23-9C05-4828-B107-FD349C16DBD6}"/>
      </w:docPartPr>
      <w:docPartBody>
        <w:p w:rsidR="00677478" w:rsidRDefault="00677478" w:rsidP="00677478">
          <w:pPr>
            <w:pStyle w:val="C810D2CACA7C43438729661D630C5563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EBA856F1FD214404A06141EB794E229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F3B2948-32BB-4CC2-AED8-AB27DCE72B1B}"/>
      </w:docPartPr>
      <w:docPartBody>
        <w:p w:rsidR="00677478" w:rsidRDefault="00677478" w:rsidP="00677478">
          <w:pPr>
            <w:pStyle w:val="EBA856F1FD214404A06141EB794E2298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1AADC27B6C7C41E6B1E58EDB1751D35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A907499-01AA-40FC-8ABC-467CBC3F9727}"/>
      </w:docPartPr>
      <w:docPartBody>
        <w:p w:rsidR="00677478" w:rsidRDefault="00677478" w:rsidP="00677478">
          <w:pPr>
            <w:pStyle w:val="1AADC27B6C7C41E6B1E58EDB1751D35F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041F24FCC26148CCA1260C672F230B0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5BAA4A6-FCC2-47DB-B742-50D5D197165D}"/>
      </w:docPartPr>
      <w:docPartBody>
        <w:p w:rsidR="00677478" w:rsidRDefault="00677478" w:rsidP="00677478">
          <w:pPr>
            <w:pStyle w:val="041F24FCC26148CCA1260C672F230B08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CEBBF44F69724C9897A4EB65C704551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64F3F3C-31CB-4083-ADCD-15695CD8F99A}"/>
      </w:docPartPr>
      <w:docPartBody>
        <w:p w:rsidR="00190FAC" w:rsidRDefault="00677478" w:rsidP="00677478">
          <w:pPr>
            <w:pStyle w:val="CEBBF44F69724C9897A4EB65C704551D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D6B56634AB8744E593AAF9A609FE8AF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1B7AC3C9-C8C1-4BF7-A46F-93C56019F065}"/>
      </w:docPartPr>
      <w:docPartBody>
        <w:p w:rsidR="00000000" w:rsidRDefault="00190FAC" w:rsidP="00190FAC">
          <w:pPr>
            <w:pStyle w:val="D6B56634AB8744E593AAF9A609FE8AF8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4EBD7E04BEF64445AEA63FCB21423E2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F3743F4-89B1-4CDB-92E8-610F68188024}"/>
      </w:docPartPr>
      <w:docPartBody>
        <w:p w:rsidR="00000000" w:rsidRDefault="00190FAC" w:rsidP="00190FAC">
          <w:pPr>
            <w:pStyle w:val="4EBD7E04BEF64445AEA63FCB21423E23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F80E88838E484F0CB8DA8313565F8AF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9EA129D-4A22-49EC-B5F3-53BBAF3D6CAA}"/>
      </w:docPartPr>
      <w:docPartBody>
        <w:p w:rsidR="00000000" w:rsidRDefault="00190FAC" w:rsidP="00190FAC">
          <w:pPr>
            <w:pStyle w:val="F80E88838E484F0CB8DA8313565F8AF3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776D00C26EE54046BD175C260EF004A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295728C-9CE7-4015-A659-0146B3AE2ED9}"/>
      </w:docPartPr>
      <w:docPartBody>
        <w:p w:rsidR="00000000" w:rsidRDefault="00190FAC" w:rsidP="00190FAC">
          <w:pPr>
            <w:pStyle w:val="776D00C26EE54046BD175C260EF004A8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5A444E9E6B374905AACAC129CCFF1E9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9CF4CCE-F6BB-4E23-BDCE-6E2D3D5DBEFE}"/>
      </w:docPartPr>
      <w:docPartBody>
        <w:p w:rsidR="00000000" w:rsidRDefault="00190FAC" w:rsidP="00190FAC">
          <w:pPr>
            <w:pStyle w:val="5A444E9E6B374905AACAC129CCFF1E95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98C19E5E30314C57A5A96A009E3F205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8D90FB0-6EAF-4872-8BEE-2A667E8E028C}"/>
      </w:docPartPr>
      <w:docPartBody>
        <w:p w:rsidR="00000000" w:rsidRDefault="00190FAC" w:rsidP="00190FAC">
          <w:pPr>
            <w:pStyle w:val="98C19E5E30314C57A5A96A009E3F2051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A54F103202F447C8B2720B109E99135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50B2914-9539-4BA8-911E-C4E3D3A219E0}"/>
      </w:docPartPr>
      <w:docPartBody>
        <w:p w:rsidR="00000000" w:rsidRDefault="00190FAC" w:rsidP="00190FAC">
          <w:pPr>
            <w:pStyle w:val="A54F103202F447C8B2720B109E991353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A1780CD68B4042B99248EF304FC8060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450EF81-9226-4AA0-95CB-BDAA0F618A5E}"/>
      </w:docPartPr>
      <w:docPartBody>
        <w:p w:rsidR="00000000" w:rsidRDefault="00190FAC" w:rsidP="00190FAC">
          <w:pPr>
            <w:pStyle w:val="A1780CD68B4042B99248EF304FC8060E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C38D9817D4854D638FEAE44538DEB39E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4E86180-3965-4860-840A-0BAC19F89507}"/>
      </w:docPartPr>
      <w:docPartBody>
        <w:p w:rsidR="00000000" w:rsidRDefault="00190FAC" w:rsidP="00190FAC">
          <w:pPr>
            <w:pStyle w:val="C38D9817D4854D638FEAE44538DEB39E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4B3A10B4C58544869307E76F15CE2B3B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394C1F7-DB14-4449-8E5F-090C5505D4B5}"/>
      </w:docPartPr>
      <w:docPartBody>
        <w:p w:rsidR="00000000" w:rsidRDefault="00190FAC" w:rsidP="00190FAC">
          <w:pPr>
            <w:pStyle w:val="4B3A10B4C58544869307E76F15CE2B3B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6E89E33DE2E3456DA4F80D823787B9A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FF89C66-ABC9-4EF4-8E60-5B58AD537E14}"/>
      </w:docPartPr>
      <w:docPartBody>
        <w:p w:rsidR="00000000" w:rsidRDefault="00190FAC" w:rsidP="00190FAC">
          <w:pPr>
            <w:pStyle w:val="6E89E33DE2E3456DA4F80D823787B9A8"/>
          </w:pPr>
          <w:r>
            <w:rPr>
              <w:rStyle w:val="a3"/>
              <w:rFonts w:hint="eastAsia"/>
            </w:rPr>
            <w:t>选择一项。</w:t>
          </w:r>
        </w:p>
      </w:docPartBody>
    </w:docPart>
    <w:docPart>
      <w:docPartPr>
        <w:name w:val="7BD6BCECC32B47059534A9D9B7D17FA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DF61270-7F57-474E-B135-F118F3A1570D}"/>
      </w:docPartPr>
      <w:docPartBody>
        <w:p w:rsidR="00000000" w:rsidRDefault="00190FAC" w:rsidP="00190FAC">
          <w:pPr>
            <w:pStyle w:val="7BD6BCECC32B47059534A9D9B7D17FAA"/>
          </w:pPr>
          <w:r>
            <w:rPr>
              <w:rStyle w:val="a3"/>
              <w:rFonts w:hint="eastAsia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altName w:val="Arial"/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revisionView w:markup="0" w:formatting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9AB"/>
    <w:rsid w:val="000113B3"/>
    <w:rsid w:val="00170B53"/>
    <w:rsid w:val="00190FAC"/>
    <w:rsid w:val="00191868"/>
    <w:rsid w:val="00344098"/>
    <w:rsid w:val="00461445"/>
    <w:rsid w:val="004C0353"/>
    <w:rsid w:val="00677478"/>
    <w:rsid w:val="007227FF"/>
    <w:rsid w:val="00722DF2"/>
    <w:rsid w:val="008720C0"/>
    <w:rsid w:val="00A42B2B"/>
    <w:rsid w:val="00C8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90FAC"/>
  </w:style>
  <w:style w:type="paragraph" w:customStyle="1" w:styleId="13B4275B272844AD9997C5099CD1A85E">
    <w:name w:val="13B4275B272844AD9997C5099CD1A85E"/>
    <w:rsid w:val="007227FF"/>
    <w:pPr>
      <w:widowControl w:val="0"/>
    </w:pPr>
  </w:style>
  <w:style w:type="paragraph" w:customStyle="1" w:styleId="6E3F152BE77C4D39BEBB55CD92349FE5">
    <w:name w:val="6E3F152BE77C4D39BEBB55CD92349FE5"/>
    <w:rsid w:val="007227FF"/>
    <w:pPr>
      <w:widowControl w:val="0"/>
    </w:pPr>
  </w:style>
  <w:style w:type="paragraph" w:customStyle="1" w:styleId="F2520257B89F4F008D840E5A02C2E493">
    <w:name w:val="F2520257B89F4F008D840E5A02C2E493"/>
    <w:rsid w:val="007227FF"/>
    <w:pPr>
      <w:widowControl w:val="0"/>
    </w:pPr>
  </w:style>
  <w:style w:type="paragraph" w:customStyle="1" w:styleId="42A87EB1244A46ABADAC28A04F55BB21">
    <w:name w:val="42A87EB1244A46ABADAC28A04F55BB21"/>
    <w:rsid w:val="007227FF"/>
    <w:pPr>
      <w:widowControl w:val="0"/>
    </w:pPr>
  </w:style>
  <w:style w:type="paragraph" w:customStyle="1" w:styleId="22F25A61D4E2412CBFA0D7068246E526">
    <w:name w:val="22F25A61D4E2412CBFA0D7068246E526"/>
    <w:rsid w:val="007227FF"/>
    <w:pPr>
      <w:widowControl w:val="0"/>
    </w:pPr>
  </w:style>
  <w:style w:type="paragraph" w:customStyle="1" w:styleId="540C780D067743339F7E2896ABE3ED17">
    <w:name w:val="540C780D067743339F7E2896ABE3ED17"/>
    <w:rsid w:val="007227FF"/>
    <w:pPr>
      <w:widowControl w:val="0"/>
    </w:pPr>
  </w:style>
  <w:style w:type="paragraph" w:customStyle="1" w:styleId="FF99F9E5DE5F46CBA7EB7B50A3DE0AAF">
    <w:name w:val="FF99F9E5DE5F46CBA7EB7B50A3DE0AAF"/>
    <w:rsid w:val="00A42B2B"/>
    <w:pPr>
      <w:widowControl w:val="0"/>
    </w:pPr>
  </w:style>
  <w:style w:type="paragraph" w:customStyle="1" w:styleId="E919C439BF83404CA60F249F2857B532">
    <w:name w:val="E919C439BF83404CA60F249F2857B532"/>
    <w:rsid w:val="00A42B2B"/>
    <w:pPr>
      <w:widowControl w:val="0"/>
    </w:pPr>
  </w:style>
  <w:style w:type="paragraph" w:customStyle="1" w:styleId="72DBB47B1DD04A0E9588114450E09DDB">
    <w:name w:val="72DBB47B1DD04A0E9588114450E09DDB"/>
    <w:rsid w:val="00A42B2B"/>
    <w:pPr>
      <w:widowControl w:val="0"/>
    </w:pPr>
  </w:style>
  <w:style w:type="paragraph" w:customStyle="1" w:styleId="E4330E3C21954CAA8FA4ED46AC39D486">
    <w:name w:val="E4330E3C21954CAA8FA4ED46AC39D486"/>
    <w:rsid w:val="00A42B2B"/>
    <w:pPr>
      <w:widowControl w:val="0"/>
    </w:pPr>
  </w:style>
  <w:style w:type="paragraph" w:customStyle="1" w:styleId="52B5A499775C4172B6207D575DF90C63">
    <w:name w:val="52B5A499775C4172B6207D575DF90C63"/>
    <w:rsid w:val="00A42B2B"/>
    <w:pPr>
      <w:widowControl w:val="0"/>
    </w:pPr>
  </w:style>
  <w:style w:type="paragraph" w:customStyle="1" w:styleId="BE87212DD6AF4C2DBA95081D9AA6F532">
    <w:name w:val="BE87212DD6AF4C2DBA95081D9AA6F532"/>
    <w:rsid w:val="00A42B2B"/>
    <w:pPr>
      <w:widowControl w:val="0"/>
    </w:pPr>
  </w:style>
  <w:style w:type="paragraph" w:customStyle="1" w:styleId="807998CE84AE42219F8CBBD326257AA3">
    <w:name w:val="807998CE84AE42219F8CBBD326257AA3"/>
    <w:rsid w:val="00A42B2B"/>
    <w:pPr>
      <w:widowControl w:val="0"/>
    </w:pPr>
  </w:style>
  <w:style w:type="paragraph" w:customStyle="1" w:styleId="9539DE0B1B044CAC8A07F6774F8F6F8F">
    <w:name w:val="9539DE0B1B044CAC8A07F6774F8F6F8F"/>
    <w:rsid w:val="00A42B2B"/>
    <w:pPr>
      <w:widowControl w:val="0"/>
    </w:pPr>
  </w:style>
  <w:style w:type="paragraph" w:customStyle="1" w:styleId="628070F1D874491D8E68BE884154F719">
    <w:name w:val="628070F1D874491D8E68BE884154F719"/>
    <w:rsid w:val="00A42B2B"/>
    <w:pPr>
      <w:widowControl w:val="0"/>
    </w:pPr>
  </w:style>
  <w:style w:type="paragraph" w:customStyle="1" w:styleId="A0FCA2E9DF9B4C3DB43CB99C9CDC2A3C">
    <w:name w:val="A0FCA2E9DF9B4C3DB43CB99C9CDC2A3C"/>
    <w:rsid w:val="00A42B2B"/>
    <w:pPr>
      <w:widowControl w:val="0"/>
    </w:pPr>
  </w:style>
  <w:style w:type="paragraph" w:customStyle="1" w:styleId="53D8D9AD5EE5468A9FA43084DF9DFA6B">
    <w:name w:val="53D8D9AD5EE5468A9FA43084DF9DFA6B"/>
    <w:rsid w:val="00A42B2B"/>
    <w:pPr>
      <w:widowControl w:val="0"/>
    </w:pPr>
  </w:style>
  <w:style w:type="paragraph" w:customStyle="1" w:styleId="45D2F2F993BD43C38377BDC707E32DF9">
    <w:name w:val="45D2F2F993BD43C38377BDC707E32DF9"/>
    <w:rsid w:val="00A42B2B"/>
    <w:pPr>
      <w:widowControl w:val="0"/>
    </w:pPr>
  </w:style>
  <w:style w:type="paragraph" w:customStyle="1" w:styleId="B56C7B26547640F2A16E7DC393A1AD73">
    <w:name w:val="B56C7B26547640F2A16E7DC393A1AD73"/>
    <w:rsid w:val="00A42B2B"/>
    <w:pPr>
      <w:widowControl w:val="0"/>
    </w:pPr>
  </w:style>
  <w:style w:type="paragraph" w:customStyle="1" w:styleId="1A683F75F7584287806B23D4AC976553">
    <w:name w:val="1A683F75F7584287806B23D4AC976553"/>
    <w:rsid w:val="00A42B2B"/>
    <w:pPr>
      <w:widowControl w:val="0"/>
    </w:pPr>
  </w:style>
  <w:style w:type="paragraph" w:customStyle="1" w:styleId="B5C18E08451E4979B383E1992767C239">
    <w:name w:val="B5C18E08451E4979B383E1992767C239"/>
    <w:rsid w:val="00A42B2B"/>
    <w:pPr>
      <w:widowControl w:val="0"/>
    </w:pPr>
  </w:style>
  <w:style w:type="paragraph" w:customStyle="1" w:styleId="30AFD7969A2C4F48816CE5F3AAD41FD5">
    <w:name w:val="30AFD7969A2C4F48816CE5F3AAD41FD5"/>
    <w:rsid w:val="00A42B2B"/>
    <w:pPr>
      <w:widowControl w:val="0"/>
    </w:pPr>
  </w:style>
  <w:style w:type="paragraph" w:customStyle="1" w:styleId="A00483D57E4A4D28A22D769500674BE1">
    <w:name w:val="A00483D57E4A4D28A22D769500674BE1"/>
    <w:rsid w:val="00A42B2B"/>
    <w:pPr>
      <w:widowControl w:val="0"/>
    </w:pPr>
  </w:style>
  <w:style w:type="paragraph" w:customStyle="1" w:styleId="B4A1C108078B4A6FAF1E31E3EADB3A13">
    <w:name w:val="B4A1C108078B4A6FAF1E31E3EADB3A13"/>
    <w:rsid w:val="00A42B2B"/>
    <w:pPr>
      <w:widowControl w:val="0"/>
    </w:pPr>
  </w:style>
  <w:style w:type="paragraph" w:customStyle="1" w:styleId="C409B4856C4F445B8F09CFCC6027D5FF">
    <w:name w:val="C409B4856C4F445B8F09CFCC6027D5FF"/>
    <w:rsid w:val="00A42B2B"/>
    <w:pPr>
      <w:widowControl w:val="0"/>
    </w:pPr>
  </w:style>
  <w:style w:type="paragraph" w:customStyle="1" w:styleId="6F8F453CC1F04B9A9836A2AEDEBB4631">
    <w:name w:val="6F8F453CC1F04B9A9836A2AEDEBB4631"/>
    <w:rsid w:val="00A42B2B"/>
    <w:pPr>
      <w:widowControl w:val="0"/>
    </w:pPr>
  </w:style>
  <w:style w:type="paragraph" w:customStyle="1" w:styleId="359C43647C414F668EEFE4BBB81D8AD7">
    <w:name w:val="359C43647C414F668EEFE4BBB81D8AD7"/>
    <w:rsid w:val="00A42B2B"/>
    <w:pPr>
      <w:widowControl w:val="0"/>
    </w:pPr>
  </w:style>
  <w:style w:type="paragraph" w:customStyle="1" w:styleId="D8E71194B4D048819689A1B4A00C674D">
    <w:name w:val="D8E71194B4D048819689A1B4A00C674D"/>
    <w:rsid w:val="00A42B2B"/>
    <w:pPr>
      <w:widowControl w:val="0"/>
    </w:pPr>
  </w:style>
  <w:style w:type="paragraph" w:customStyle="1" w:styleId="BB521445473C482A88B83AF43F2E833C">
    <w:name w:val="BB521445473C482A88B83AF43F2E833C"/>
    <w:rsid w:val="00A42B2B"/>
    <w:pPr>
      <w:widowControl w:val="0"/>
    </w:pPr>
  </w:style>
  <w:style w:type="paragraph" w:customStyle="1" w:styleId="36ED3AFF0865450097150EB9FF5CBAC3">
    <w:name w:val="36ED3AFF0865450097150EB9FF5CBAC3"/>
    <w:rsid w:val="00A42B2B"/>
    <w:pPr>
      <w:widowControl w:val="0"/>
    </w:pPr>
  </w:style>
  <w:style w:type="paragraph" w:customStyle="1" w:styleId="14CED78D71AE453B90A6F5483F5092B4">
    <w:name w:val="14CED78D71AE453B90A6F5483F5092B4"/>
    <w:rsid w:val="00A42B2B"/>
    <w:pPr>
      <w:widowControl w:val="0"/>
    </w:pPr>
  </w:style>
  <w:style w:type="paragraph" w:customStyle="1" w:styleId="F7AC02FCB3A24C23A309595F01FD46F2">
    <w:name w:val="F7AC02FCB3A24C23A309595F01FD46F2"/>
    <w:rsid w:val="00A42B2B"/>
    <w:pPr>
      <w:widowControl w:val="0"/>
    </w:pPr>
  </w:style>
  <w:style w:type="paragraph" w:customStyle="1" w:styleId="1132FFA3313D4A96BFD22AD6AC90D674">
    <w:name w:val="1132FFA3313D4A96BFD22AD6AC90D674"/>
    <w:rsid w:val="00A42B2B"/>
    <w:pPr>
      <w:widowControl w:val="0"/>
    </w:pPr>
  </w:style>
  <w:style w:type="paragraph" w:customStyle="1" w:styleId="A91240BA346147C38E6BFC5FC1BD56C0">
    <w:name w:val="A91240BA346147C38E6BFC5FC1BD56C0"/>
    <w:rsid w:val="00A42B2B"/>
    <w:pPr>
      <w:widowControl w:val="0"/>
    </w:pPr>
  </w:style>
  <w:style w:type="paragraph" w:customStyle="1" w:styleId="852A1E90AFEC47E386E211482502511A">
    <w:name w:val="852A1E90AFEC47E386E211482502511A"/>
    <w:rsid w:val="00A42B2B"/>
    <w:pPr>
      <w:widowControl w:val="0"/>
    </w:pPr>
  </w:style>
  <w:style w:type="paragraph" w:customStyle="1" w:styleId="E95C9951D21B45139434807ABC5EF65D">
    <w:name w:val="E95C9951D21B45139434807ABC5EF65D"/>
    <w:rsid w:val="00A42B2B"/>
    <w:pPr>
      <w:widowControl w:val="0"/>
    </w:pPr>
  </w:style>
  <w:style w:type="paragraph" w:customStyle="1" w:styleId="355847D553EF435CA7008B20C7C6DE9B">
    <w:name w:val="355847D553EF435CA7008B20C7C6DE9B"/>
    <w:rsid w:val="00A42B2B"/>
    <w:pPr>
      <w:widowControl w:val="0"/>
    </w:pPr>
  </w:style>
  <w:style w:type="paragraph" w:customStyle="1" w:styleId="D088772D4DBC49CBB122B18E3BF050C7">
    <w:name w:val="D088772D4DBC49CBB122B18E3BF050C7"/>
    <w:rsid w:val="00A42B2B"/>
    <w:pPr>
      <w:widowControl w:val="0"/>
    </w:pPr>
  </w:style>
  <w:style w:type="paragraph" w:customStyle="1" w:styleId="8CE30CB4377C422091C4ADC907EA4ACB">
    <w:name w:val="8CE30CB4377C422091C4ADC907EA4ACB"/>
    <w:rsid w:val="00A42B2B"/>
    <w:pPr>
      <w:widowControl w:val="0"/>
    </w:pPr>
  </w:style>
  <w:style w:type="paragraph" w:customStyle="1" w:styleId="61ED60D9C1184C3FAD181707CBCA12C9">
    <w:name w:val="61ED60D9C1184C3FAD181707CBCA12C9"/>
    <w:rsid w:val="00A42B2B"/>
    <w:pPr>
      <w:widowControl w:val="0"/>
    </w:pPr>
  </w:style>
  <w:style w:type="paragraph" w:customStyle="1" w:styleId="9C89479601FD4D4694FD9E17696673F9">
    <w:name w:val="9C89479601FD4D4694FD9E17696673F9"/>
    <w:rsid w:val="00A42B2B"/>
    <w:pPr>
      <w:widowControl w:val="0"/>
    </w:pPr>
  </w:style>
  <w:style w:type="paragraph" w:customStyle="1" w:styleId="4817601447F749158CCF8FB569774FFC">
    <w:name w:val="4817601447F749158CCF8FB569774FFC"/>
    <w:rsid w:val="00A42B2B"/>
    <w:pPr>
      <w:widowControl w:val="0"/>
    </w:pPr>
  </w:style>
  <w:style w:type="paragraph" w:customStyle="1" w:styleId="C3BE2197B1194C47BD1CDF2C275118FA">
    <w:name w:val="C3BE2197B1194C47BD1CDF2C275118FA"/>
    <w:rsid w:val="00A42B2B"/>
    <w:pPr>
      <w:widowControl w:val="0"/>
    </w:pPr>
  </w:style>
  <w:style w:type="paragraph" w:customStyle="1" w:styleId="8E31A429412B4FF8A6D0674CD9EC45F7">
    <w:name w:val="8E31A429412B4FF8A6D0674CD9EC45F7"/>
    <w:rsid w:val="00A42B2B"/>
    <w:pPr>
      <w:widowControl w:val="0"/>
    </w:pPr>
  </w:style>
  <w:style w:type="paragraph" w:customStyle="1" w:styleId="0787537357424F7CBB4749AAFC86143D">
    <w:name w:val="0787537357424F7CBB4749AAFC86143D"/>
    <w:rsid w:val="00A42B2B"/>
    <w:pPr>
      <w:widowControl w:val="0"/>
    </w:pPr>
  </w:style>
  <w:style w:type="paragraph" w:customStyle="1" w:styleId="0F70D3DFCCDA45F39D5B6588AAC9D172">
    <w:name w:val="0F70D3DFCCDA45F39D5B6588AAC9D172"/>
    <w:rsid w:val="00A42B2B"/>
    <w:pPr>
      <w:widowControl w:val="0"/>
    </w:pPr>
  </w:style>
  <w:style w:type="paragraph" w:customStyle="1" w:styleId="279B036D7E8D4EDABB5E750B433270F5">
    <w:name w:val="279B036D7E8D4EDABB5E750B433270F5"/>
    <w:rsid w:val="00A42B2B"/>
    <w:pPr>
      <w:widowControl w:val="0"/>
    </w:pPr>
  </w:style>
  <w:style w:type="paragraph" w:customStyle="1" w:styleId="6760643826474085BAA541A50F4ECFD7">
    <w:name w:val="6760643826474085BAA541A50F4ECFD7"/>
    <w:rsid w:val="00A42B2B"/>
    <w:pPr>
      <w:widowControl w:val="0"/>
    </w:pPr>
  </w:style>
  <w:style w:type="paragraph" w:customStyle="1" w:styleId="52F59D24CA51420DA73AD6A73D26C005">
    <w:name w:val="52F59D24CA51420DA73AD6A73D26C005"/>
    <w:rsid w:val="00A42B2B"/>
    <w:pPr>
      <w:widowControl w:val="0"/>
    </w:pPr>
  </w:style>
  <w:style w:type="paragraph" w:customStyle="1" w:styleId="3111879D200A407CB83AA03911115BEF">
    <w:name w:val="3111879D200A407CB83AA03911115BEF"/>
    <w:rsid w:val="00A42B2B"/>
    <w:pPr>
      <w:widowControl w:val="0"/>
    </w:pPr>
  </w:style>
  <w:style w:type="paragraph" w:customStyle="1" w:styleId="1DC41F7F208044D59050D81007EACFDC">
    <w:name w:val="1DC41F7F208044D59050D81007EACFDC"/>
    <w:rsid w:val="00A42B2B"/>
    <w:pPr>
      <w:widowControl w:val="0"/>
    </w:pPr>
  </w:style>
  <w:style w:type="paragraph" w:customStyle="1" w:styleId="AC01FF49A7BA47F5B23EDC1BF4E2BBBD">
    <w:name w:val="AC01FF49A7BA47F5B23EDC1BF4E2BBBD"/>
    <w:rsid w:val="00A42B2B"/>
    <w:pPr>
      <w:widowControl w:val="0"/>
    </w:pPr>
  </w:style>
  <w:style w:type="paragraph" w:customStyle="1" w:styleId="ADE0C7123CEE4E9CA6C2FF96EF504168">
    <w:name w:val="ADE0C7123CEE4E9CA6C2FF96EF504168"/>
    <w:rsid w:val="00A42B2B"/>
    <w:pPr>
      <w:widowControl w:val="0"/>
    </w:pPr>
  </w:style>
  <w:style w:type="paragraph" w:customStyle="1" w:styleId="B92D4814F45C4ACC99ADA175924DFB21">
    <w:name w:val="B92D4814F45C4ACC99ADA175924DFB21"/>
    <w:rsid w:val="00A42B2B"/>
    <w:pPr>
      <w:widowControl w:val="0"/>
    </w:pPr>
  </w:style>
  <w:style w:type="paragraph" w:customStyle="1" w:styleId="D83DDF9F9B0A4794A01CC968DF9E78F3">
    <w:name w:val="D83DDF9F9B0A4794A01CC968DF9E78F3"/>
    <w:rsid w:val="00A42B2B"/>
    <w:pPr>
      <w:widowControl w:val="0"/>
    </w:pPr>
  </w:style>
  <w:style w:type="paragraph" w:customStyle="1" w:styleId="06C6102F7EA943E4AB50F87EA0BFE33F">
    <w:name w:val="06C6102F7EA943E4AB50F87EA0BFE33F"/>
    <w:rsid w:val="00A42B2B"/>
    <w:pPr>
      <w:widowControl w:val="0"/>
    </w:pPr>
  </w:style>
  <w:style w:type="paragraph" w:customStyle="1" w:styleId="099E8304EE0E48259491734F4744C83D">
    <w:name w:val="099E8304EE0E48259491734F4744C83D"/>
    <w:rsid w:val="00A42B2B"/>
    <w:pPr>
      <w:widowControl w:val="0"/>
    </w:pPr>
  </w:style>
  <w:style w:type="paragraph" w:customStyle="1" w:styleId="04B823BB6F3F4745966452AF3DA1BD3A">
    <w:name w:val="04B823BB6F3F4745966452AF3DA1BD3A"/>
    <w:rsid w:val="00A42B2B"/>
    <w:pPr>
      <w:widowControl w:val="0"/>
    </w:pPr>
  </w:style>
  <w:style w:type="paragraph" w:customStyle="1" w:styleId="47A0C653228B469FB29BA1B14B579E02">
    <w:name w:val="47A0C653228B469FB29BA1B14B579E02"/>
    <w:rsid w:val="00A42B2B"/>
    <w:pPr>
      <w:widowControl w:val="0"/>
    </w:pPr>
  </w:style>
  <w:style w:type="paragraph" w:customStyle="1" w:styleId="B8D53ED2BF594F2E8D6FA1015C166A17">
    <w:name w:val="B8D53ED2BF594F2E8D6FA1015C166A17"/>
    <w:rsid w:val="00A42B2B"/>
    <w:pPr>
      <w:widowControl w:val="0"/>
    </w:pPr>
  </w:style>
  <w:style w:type="paragraph" w:customStyle="1" w:styleId="6B711A0B384C40B6965DE149CE830F58">
    <w:name w:val="6B711A0B384C40B6965DE149CE830F58"/>
    <w:rsid w:val="00A42B2B"/>
    <w:pPr>
      <w:widowControl w:val="0"/>
    </w:pPr>
  </w:style>
  <w:style w:type="paragraph" w:customStyle="1" w:styleId="1FD6651E843A46159D44C0E237D2E23B">
    <w:name w:val="1FD6651E843A46159D44C0E237D2E23B"/>
    <w:rsid w:val="00A42B2B"/>
    <w:pPr>
      <w:widowControl w:val="0"/>
    </w:pPr>
  </w:style>
  <w:style w:type="paragraph" w:customStyle="1" w:styleId="A63438AB4F434BE9B11BB308699B77C0">
    <w:name w:val="A63438AB4F434BE9B11BB308699B77C0"/>
    <w:rsid w:val="00A42B2B"/>
    <w:pPr>
      <w:widowControl w:val="0"/>
    </w:pPr>
  </w:style>
  <w:style w:type="paragraph" w:customStyle="1" w:styleId="C47A5463D39F47379CDBA73914286460">
    <w:name w:val="C47A5463D39F47379CDBA73914286460"/>
    <w:rsid w:val="00A42B2B"/>
    <w:pPr>
      <w:widowControl w:val="0"/>
    </w:pPr>
  </w:style>
  <w:style w:type="paragraph" w:customStyle="1" w:styleId="37DFC233A99F4D6A82885C734137EB50">
    <w:name w:val="37DFC233A99F4D6A82885C734137EB50"/>
    <w:rsid w:val="00A42B2B"/>
    <w:pPr>
      <w:widowControl w:val="0"/>
    </w:pPr>
  </w:style>
  <w:style w:type="paragraph" w:customStyle="1" w:styleId="9664329FADDE487986F64F6C37DA1522">
    <w:name w:val="9664329FADDE487986F64F6C37DA1522"/>
    <w:rsid w:val="00A42B2B"/>
    <w:pPr>
      <w:widowControl w:val="0"/>
    </w:pPr>
  </w:style>
  <w:style w:type="paragraph" w:customStyle="1" w:styleId="7A736D6364C94C8CA274F2965DF765D2">
    <w:name w:val="7A736D6364C94C8CA274F2965DF765D2"/>
    <w:rsid w:val="00A42B2B"/>
    <w:pPr>
      <w:widowControl w:val="0"/>
    </w:pPr>
  </w:style>
  <w:style w:type="paragraph" w:customStyle="1" w:styleId="7ADC209C396045EAAC95B1CF3ADB9FE0">
    <w:name w:val="7ADC209C396045EAAC95B1CF3ADB9FE0"/>
    <w:rsid w:val="00A42B2B"/>
    <w:pPr>
      <w:widowControl w:val="0"/>
    </w:pPr>
  </w:style>
  <w:style w:type="paragraph" w:customStyle="1" w:styleId="F178C9A18BB54807A555739CCFE38864">
    <w:name w:val="F178C9A18BB54807A555739CCFE38864"/>
    <w:rsid w:val="00A42B2B"/>
    <w:pPr>
      <w:widowControl w:val="0"/>
    </w:pPr>
  </w:style>
  <w:style w:type="paragraph" w:customStyle="1" w:styleId="6EB26A4AAC97401FABEA77E032F9E29C">
    <w:name w:val="6EB26A4AAC97401FABEA77E032F9E29C"/>
    <w:rsid w:val="00A42B2B"/>
    <w:pPr>
      <w:widowControl w:val="0"/>
    </w:pPr>
  </w:style>
  <w:style w:type="paragraph" w:customStyle="1" w:styleId="0EAEF580A9E04B8F9E23F07A4D7A193F">
    <w:name w:val="0EAEF580A9E04B8F9E23F07A4D7A193F"/>
    <w:rsid w:val="00A42B2B"/>
    <w:pPr>
      <w:widowControl w:val="0"/>
    </w:pPr>
  </w:style>
  <w:style w:type="paragraph" w:customStyle="1" w:styleId="C9BB4C74575D46A6AD644BBE9D16FAA2">
    <w:name w:val="C9BB4C74575D46A6AD644BBE9D16FAA2"/>
    <w:rsid w:val="00A42B2B"/>
    <w:pPr>
      <w:widowControl w:val="0"/>
    </w:pPr>
  </w:style>
  <w:style w:type="paragraph" w:customStyle="1" w:styleId="72411607091F496780F5B327EE5A567D">
    <w:name w:val="72411607091F496780F5B327EE5A567D"/>
    <w:rsid w:val="00A42B2B"/>
    <w:pPr>
      <w:widowControl w:val="0"/>
    </w:pPr>
  </w:style>
  <w:style w:type="paragraph" w:customStyle="1" w:styleId="44B4BD190B8046409A5976F8DD4656A9">
    <w:name w:val="44B4BD190B8046409A5976F8DD4656A9"/>
    <w:rsid w:val="00A42B2B"/>
    <w:pPr>
      <w:widowControl w:val="0"/>
    </w:pPr>
  </w:style>
  <w:style w:type="paragraph" w:customStyle="1" w:styleId="85FB58B1F2C64E178470F3A09ADD11CC">
    <w:name w:val="85FB58B1F2C64E178470F3A09ADD11CC"/>
    <w:rsid w:val="00A42B2B"/>
    <w:pPr>
      <w:widowControl w:val="0"/>
    </w:pPr>
  </w:style>
  <w:style w:type="paragraph" w:customStyle="1" w:styleId="A039CF9F484B44A1B746CAF9051E45A6">
    <w:name w:val="A039CF9F484B44A1B746CAF9051E45A6"/>
    <w:rsid w:val="00A42B2B"/>
    <w:pPr>
      <w:widowControl w:val="0"/>
    </w:pPr>
  </w:style>
  <w:style w:type="paragraph" w:customStyle="1" w:styleId="1060500459AE4CE99B61AC033A8F3165">
    <w:name w:val="1060500459AE4CE99B61AC033A8F3165"/>
    <w:rsid w:val="00A42B2B"/>
    <w:pPr>
      <w:widowControl w:val="0"/>
    </w:pPr>
  </w:style>
  <w:style w:type="paragraph" w:customStyle="1" w:styleId="5839A12AD3764B67B36BBFE02B704753">
    <w:name w:val="5839A12AD3764B67B36BBFE02B704753"/>
    <w:rsid w:val="00A42B2B"/>
    <w:pPr>
      <w:widowControl w:val="0"/>
    </w:pPr>
  </w:style>
  <w:style w:type="paragraph" w:customStyle="1" w:styleId="94891E97BC384DB6AC45C1FC7AE1FD14">
    <w:name w:val="94891E97BC384DB6AC45C1FC7AE1FD14"/>
    <w:rsid w:val="00A42B2B"/>
    <w:pPr>
      <w:widowControl w:val="0"/>
    </w:pPr>
  </w:style>
  <w:style w:type="paragraph" w:customStyle="1" w:styleId="1A7747A7400C49D59BA7126CC8E96232">
    <w:name w:val="1A7747A7400C49D59BA7126CC8E96232"/>
    <w:rsid w:val="00A42B2B"/>
    <w:pPr>
      <w:widowControl w:val="0"/>
    </w:pPr>
  </w:style>
  <w:style w:type="paragraph" w:customStyle="1" w:styleId="A457CC0DA9324DD1B0CED4494015BC1A">
    <w:name w:val="A457CC0DA9324DD1B0CED4494015BC1A"/>
    <w:rsid w:val="00A42B2B"/>
    <w:pPr>
      <w:widowControl w:val="0"/>
    </w:pPr>
  </w:style>
  <w:style w:type="paragraph" w:customStyle="1" w:styleId="BDC831E3ECCD427D9D8B0DA0D8A3D983">
    <w:name w:val="BDC831E3ECCD427D9D8B0DA0D8A3D983"/>
    <w:rsid w:val="00A42B2B"/>
    <w:pPr>
      <w:widowControl w:val="0"/>
    </w:pPr>
  </w:style>
  <w:style w:type="paragraph" w:customStyle="1" w:styleId="DCE6B5E7F6B2479FA691518BC7BB287C">
    <w:name w:val="DCE6B5E7F6B2479FA691518BC7BB287C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B4205ABCD330471195A0DAEB53695F17">
    <w:name w:val="B4205ABCD330471195A0DAEB53695F17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78DAC109627D4DBA88EC67D4778B2198">
    <w:name w:val="78DAC109627D4DBA88EC67D4778B2198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7896E679150F4A5595EBA807E1034133">
    <w:name w:val="7896E679150F4A5595EBA807E1034133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BBD8BFADDE5944538E00781BA549FB09">
    <w:name w:val="BBD8BFADDE5944538E00781BA549FB09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846EA36693C44D6491F3763715E0525F">
    <w:name w:val="846EA36693C44D6491F3763715E0525F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D814DCB313754DB1984F9B79D0E0C6CC">
    <w:name w:val="D814DCB313754DB1984F9B79D0E0C6CC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42CE5074965C4236B1F6056416F0E436">
    <w:name w:val="42CE5074965C4236B1F6056416F0E436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4DFA00EA766A43AFB77C4E0A636DCFA4">
    <w:name w:val="4DFA00EA766A43AFB77C4E0A636DCFA4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317B7CF511AF4E0496C4B1B514B0C220">
    <w:name w:val="317B7CF511AF4E0496C4B1B514B0C220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F5EA97290EF84FF4A7E95121D7FF69C6">
    <w:name w:val="F5EA97290EF84FF4A7E95121D7FF69C6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D0545DA68C864C8F8AB96E9A7247A994">
    <w:name w:val="D0545DA68C864C8F8AB96E9A7247A994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0D434E24EEF74181B834979AA942BC50">
    <w:name w:val="0D434E24EEF74181B834979AA942BC50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D54EC7D7EA494CA4B834BE990D2C38F4">
    <w:name w:val="D54EC7D7EA494CA4B834BE990D2C38F4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4AEB9CF739C542BAB5C85908B11B829E">
    <w:name w:val="4AEB9CF739C542BAB5C85908B11B829E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C810D2CACA7C43438729661D630C5563">
    <w:name w:val="C810D2CACA7C43438729661D630C5563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EBA856F1FD214404A06141EB794E2298">
    <w:name w:val="EBA856F1FD214404A06141EB794E2298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1AADC27B6C7C41E6B1E58EDB1751D35F">
    <w:name w:val="1AADC27B6C7C41E6B1E58EDB1751D35F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041F24FCC26148CCA1260C672F230B08">
    <w:name w:val="041F24FCC26148CCA1260C672F230B08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CEBBF44F69724C9897A4EB65C704551D">
    <w:name w:val="CEBBF44F69724C9897A4EB65C704551D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B8A7B630BBF64E9692E8E0F2E0C6AC50">
    <w:name w:val="B8A7B630BBF64E9692E8E0F2E0C6AC50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538476F7EC3F4A2CA9F85672D51F0E94">
    <w:name w:val="538476F7EC3F4A2CA9F85672D51F0E94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01F98BE64234497BB3D755176216AFB5">
    <w:name w:val="01F98BE64234497BB3D755176216AFB5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854197220D4148389B968B305E1F2045">
    <w:name w:val="854197220D4148389B968B305E1F2045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5D82A2FFC4E843DBA2D0F84BDC795212">
    <w:name w:val="5D82A2FFC4E843DBA2D0F84BDC795212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72095FD60CBE415A856AF0A2111B06B5">
    <w:name w:val="72095FD60CBE415A856AF0A2111B06B5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6185815AADD24F0AAD1C6065E07169EC">
    <w:name w:val="6185815AADD24F0AAD1C6065E07169EC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653BFA29BED1470FA1FA704A7BA7826E">
    <w:name w:val="653BFA29BED1470FA1FA704A7BA7826E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79A71FF134BC4F52B4CD22FBD8F723AD">
    <w:name w:val="79A71FF134BC4F52B4CD22FBD8F723AD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9F97E970EABD4302BF6EA92835CD10B0">
    <w:name w:val="9F97E970EABD4302BF6EA92835CD10B0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E6EF744143AA4055AE78F58D04902EFA">
    <w:name w:val="E6EF744143AA4055AE78F58D04902EFA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B8E0756C21D345D9939BFB4DD80E64BF">
    <w:name w:val="B8E0756C21D345D9939BFB4DD80E64BF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4C64929423CF4516863268A9FE4AE356">
    <w:name w:val="4C64929423CF4516863268A9FE4AE356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8390092E5DD045BFA675B380513AD873">
    <w:name w:val="8390092E5DD045BFA675B380513AD873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D6B56634AB8744E593AAF9A609FE8AF8">
    <w:name w:val="D6B56634AB8744E593AAF9A609FE8AF8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4EBD7E04BEF64445AEA63FCB21423E23">
    <w:name w:val="4EBD7E04BEF64445AEA63FCB21423E23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F80E88838E484F0CB8DA8313565F8AF3">
    <w:name w:val="F80E88838E484F0CB8DA8313565F8AF3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70069EA3D39249E4BF0204E52A236861">
    <w:name w:val="70069EA3D39249E4BF0204E52A236861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776D00C26EE54046BD175C260EF004A8">
    <w:name w:val="776D00C26EE54046BD175C260EF004A8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5A444E9E6B374905AACAC129CCFF1E95">
    <w:name w:val="5A444E9E6B374905AACAC129CCFF1E95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6A279245FDED4D42BD31FE343A270C4B">
    <w:name w:val="6A279245FDED4D42BD31FE343A270C4B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5236A8C942BE4943A09485043EC8D20B">
    <w:name w:val="5236A8C942BE4943A09485043EC8D20B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D665670722D8430A86E2C1CA0B210645">
    <w:name w:val="D665670722D8430A86E2C1CA0B210645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98C19E5E30314C57A5A96A009E3F2051">
    <w:name w:val="98C19E5E30314C57A5A96A009E3F2051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A54F103202F447C8B2720B109E991353">
    <w:name w:val="A54F103202F447C8B2720B109E991353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C8F9ED8EBED54B5492EEB9C4B8D3A240">
    <w:name w:val="C8F9ED8EBED54B5492EEB9C4B8D3A240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A1780CD68B4042B99248EF304FC8060E">
    <w:name w:val="A1780CD68B4042B99248EF304FC8060E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6F1A756EB96849BAB6A30BF85E7BB48A">
    <w:name w:val="6F1A756EB96849BAB6A30BF85E7BB48A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C38D9817D4854D638FEAE44538DEB39E">
    <w:name w:val="C38D9817D4854D638FEAE44538DEB39E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C65658FE998443E183888634F4B6C1BC">
    <w:name w:val="C65658FE998443E183888634F4B6C1BC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4B3A10B4C58544869307E76F15CE2B3B">
    <w:name w:val="4B3A10B4C58544869307E76F15CE2B3B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D67A0CD28AD34D09AED29DBC592A66CC">
    <w:name w:val="D67A0CD28AD34D09AED29DBC592A66CC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08439178129E49F9830949E0D21B05AF">
    <w:name w:val="08439178129E49F9830949E0D21B05AF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B074A4D1B2D34563B90AB0C15495542A">
    <w:name w:val="B074A4D1B2D34563B90AB0C15495542A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6E89E33DE2E3456DA4F80D823787B9A8">
    <w:name w:val="6E89E33DE2E3456DA4F80D823787B9A8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7BD6BCECC32B47059534A9D9B7D17FAA">
    <w:name w:val="7BD6BCECC32B47059534A9D9B7D17FAA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90FAC"/>
  </w:style>
  <w:style w:type="paragraph" w:customStyle="1" w:styleId="13B4275B272844AD9997C5099CD1A85E">
    <w:name w:val="13B4275B272844AD9997C5099CD1A85E"/>
    <w:rsid w:val="007227FF"/>
    <w:pPr>
      <w:widowControl w:val="0"/>
    </w:pPr>
  </w:style>
  <w:style w:type="paragraph" w:customStyle="1" w:styleId="6E3F152BE77C4D39BEBB55CD92349FE5">
    <w:name w:val="6E3F152BE77C4D39BEBB55CD92349FE5"/>
    <w:rsid w:val="007227FF"/>
    <w:pPr>
      <w:widowControl w:val="0"/>
    </w:pPr>
  </w:style>
  <w:style w:type="paragraph" w:customStyle="1" w:styleId="F2520257B89F4F008D840E5A02C2E493">
    <w:name w:val="F2520257B89F4F008D840E5A02C2E493"/>
    <w:rsid w:val="007227FF"/>
    <w:pPr>
      <w:widowControl w:val="0"/>
    </w:pPr>
  </w:style>
  <w:style w:type="paragraph" w:customStyle="1" w:styleId="42A87EB1244A46ABADAC28A04F55BB21">
    <w:name w:val="42A87EB1244A46ABADAC28A04F55BB21"/>
    <w:rsid w:val="007227FF"/>
    <w:pPr>
      <w:widowControl w:val="0"/>
    </w:pPr>
  </w:style>
  <w:style w:type="paragraph" w:customStyle="1" w:styleId="22F25A61D4E2412CBFA0D7068246E526">
    <w:name w:val="22F25A61D4E2412CBFA0D7068246E526"/>
    <w:rsid w:val="007227FF"/>
    <w:pPr>
      <w:widowControl w:val="0"/>
    </w:pPr>
  </w:style>
  <w:style w:type="paragraph" w:customStyle="1" w:styleId="540C780D067743339F7E2896ABE3ED17">
    <w:name w:val="540C780D067743339F7E2896ABE3ED17"/>
    <w:rsid w:val="007227FF"/>
    <w:pPr>
      <w:widowControl w:val="0"/>
    </w:pPr>
  </w:style>
  <w:style w:type="paragraph" w:customStyle="1" w:styleId="FF99F9E5DE5F46CBA7EB7B50A3DE0AAF">
    <w:name w:val="FF99F9E5DE5F46CBA7EB7B50A3DE0AAF"/>
    <w:rsid w:val="00A42B2B"/>
    <w:pPr>
      <w:widowControl w:val="0"/>
    </w:pPr>
  </w:style>
  <w:style w:type="paragraph" w:customStyle="1" w:styleId="E919C439BF83404CA60F249F2857B532">
    <w:name w:val="E919C439BF83404CA60F249F2857B532"/>
    <w:rsid w:val="00A42B2B"/>
    <w:pPr>
      <w:widowControl w:val="0"/>
    </w:pPr>
  </w:style>
  <w:style w:type="paragraph" w:customStyle="1" w:styleId="72DBB47B1DD04A0E9588114450E09DDB">
    <w:name w:val="72DBB47B1DD04A0E9588114450E09DDB"/>
    <w:rsid w:val="00A42B2B"/>
    <w:pPr>
      <w:widowControl w:val="0"/>
    </w:pPr>
  </w:style>
  <w:style w:type="paragraph" w:customStyle="1" w:styleId="E4330E3C21954CAA8FA4ED46AC39D486">
    <w:name w:val="E4330E3C21954CAA8FA4ED46AC39D486"/>
    <w:rsid w:val="00A42B2B"/>
    <w:pPr>
      <w:widowControl w:val="0"/>
    </w:pPr>
  </w:style>
  <w:style w:type="paragraph" w:customStyle="1" w:styleId="52B5A499775C4172B6207D575DF90C63">
    <w:name w:val="52B5A499775C4172B6207D575DF90C63"/>
    <w:rsid w:val="00A42B2B"/>
    <w:pPr>
      <w:widowControl w:val="0"/>
    </w:pPr>
  </w:style>
  <w:style w:type="paragraph" w:customStyle="1" w:styleId="BE87212DD6AF4C2DBA95081D9AA6F532">
    <w:name w:val="BE87212DD6AF4C2DBA95081D9AA6F532"/>
    <w:rsid w:val="00A42B2B"/>
    <w:pPr>
      <w:widowControl w:val="0"/>
    </w:pPr>
  </w:style>
  <w:style w:type="paragraph" w:customStyle="1" w:styleId="807998CE84AE42219F8CBBD326257AA3">
    <w:name w:val="807998CE84AE42219F8CBBD326257AA3"/>
    <w:rsid w:val="00A42B2B"/>
    <w:pPr>
      <w:widowControl w:val="0"/>
    </w:pPr>
  </w:style>
  <w:style w:type="paragraph" w:customStyle="1" w:styleId="9539DE0B1B044CAC8A07F6774F8F6F8F">
    <w:name w:val="9539DE0B1B044CAC8A07F6774F8F6F8F"/>
    <w:rsid w:val="00A42B2B"/>
    <w:pPr>
      <w:widowControl w:val="0"/>
    </w:pPr>
  </w:style>
  <w:style w:type="paragraph" w:customStyle="1" w:styleId="628070F1D874491D8E68BE884154F719">
    <w:name w:val="628070F1D874491D8E68BE884154F719"/>
    <w:rsid w:val="00A42B2B"/>
    <w:pPr>
      <w:widowControl w:val="0"/>
    </w:pPr>
  </w:style>
  <w:style w:type="paragraph" w:customStyle="1" w:styleId="A0FCA2E9DF9B4C3DB43CB99C9CDC2A3C">
    <w:name w:val="A0FCA2E9DF9B4C3DB43CB99C9CDC2A3C"/>
    <w:rsid w:val="00A42B2B"/>
    <w:pPr>
      <w:widowControl w:val="0"/>
    </w:pPr>
  </w:style>
  <w:style w:type="paragraph" w:customStyle="1" w:styleId="53D8D9AD5EE5468A9FA43084DF9DFA6B">
    <w:name w:val="53D8D9AD5EE5468A9FA43084DF9DFA6B"/>
    <w:rsid w:val="00A42B2B"/>
    <w:pPr>
      <w:widowControl w:val="0"/>
    </w:pPr>
  </w:style>
  <w:style w:type="paragraph" w:customStyle="1" w:styleId="45D2F2F993BD43C38377BDC707E32DF9">
    <w:name w:val="45D2F2F993BD43C38377BDC707E32DF9"/>
    <w:rsid w:val="00A42B2B"/>
    <w:pPr>
      <w:widowControl w:val="0"/>
    </w:pPr>
  </w:style>
  <w:style w:type="paragraph" w:customStyle="1" w:styleId="B56C7B26547640F2A16E7DC393A1AD73">
    <w:name w:val="B56C7B26547640F2A16E7DC393A1AD73"/>
    <w:rsid w:val="00A42B2B"/>
    <w:pPr>
      <w:widowControl w:val="0"/>
    </w:pPr>
  </w:style>
  <w:style w:type="paragraph" w:customStyle="1" w:styleId="1A683F75F7584287806B23D4AC976553">
    <w:name w:val="1A683F75F7584287806B23D4AC976553"/>
    <w:rsid w:val="00A42B2B"/>
    <w:pPr>
      <w:widowControl w:val="0"/>
    </w:pPr>
  </w:style>
  <w:style w:type="paragraph" w:customStyle="1" w:styleId="B5C18E08451E4979B383E1992767C239">
    <w:name w:val="B5C18E08451E4979B383E1992767C239"/>
    <w:rsid w:val="00A42B2B"/>
    <w:pPr>
      <w:widowControl w:val="0"/>
    </w:pPr>
  </w:style>
  <w:style w:type="paragraph" w:customStyle="1" w:styleId="30AFD7969A2C4F48816CE5F3AAD41FD5">
    <w:name w:val="30AFD7969A2C4F48816CE5F3AAD41FD5"/>
    <w:rsid w:val="00A42B2B"/>
    <w:pPr>
      <w:widowControl w:val="0"/>
    </w:pPr>
  </w:style>
  <w:style w:type="paragraph" w:customStyle="1" w:styleId="A00483D57E4A4D28A22D769500674BE1">
    <w:name w:val="A00483D57E4A4D28A22D769500674BE1"/>
    <w:rsid w:val="00A42B2B"/>
    <w:pPr>
      <w:widowControl w:val="0"/>
    </w:pPr>
  </w:style>
  <w:style w:type="paragraph" w:customStyle="1" w:styleId="B4A1C108078B4A6FAF1E31E3EADB3A13">
    <w:name w:val="B4A1C108078B4A6FAF1E31E3EADB3A13"/>
    <w:rsid w:val="00A42B2B"/>
    <w:pPr>
      <w:widowControl w:val="0"/>
    </w:pPr>
  </w:style>
  <w:style w:type="paragraph" w:customStyle="1" w:styleId="C409B4856C4F445B8F09CFCC6027D5FF">
    <w:name w:val="C409B4856C4F445B8F09CFCC6027D5FF"/>
    <w:rsid w:val="00A42B2B"/>
    <w:pPr>
      <w:widowControl w:val="0"/>
    </w:pPr>
  </w:style>
  <w:style w:type="paragraph" w:customStyle="1" w:styleId="6F8F453CC1F04B9A9836A2AEDEBB4631">
    <w:name w:val="6F8F453CC1F04B9A9836A2AEDEBB4631"/>
    <w:rsid w:val="00A42B2B"/>
    <w:pPr>
      <w:widowControl w:val="0"/>
    </w:pPr>
  </w:style>
  <w:style w:type="paragraph" w:customStyle="1" w:styleId="359C43647C414F668EEFE4BBB81D8AD7">
    <w:name w:val="359C43647C414F668EEFE4BBB81D8AD7"/>
    <w:rsid w:val="00A42B2B"/>
    <w:pPr>
      <w:widowControl w:val="0"/>
    </w:pPr>
  </w:style>
  <w:style w:type="paragraph" w:customStyle="1" w:styleId="D8E71194B4D048819689A1B4A00C674D">
    <w:name w:val="D8E71194B4D048819689A1B4A00C674D"/>
    <w:rsid w:val="00A42B2B"/>
    <w:pPr>
      <w:widowControl w:val="0"/>
    </w:pPr>
  </w:style>
  <w:style w:type="paragraph" w:customStyle="1" w:styleId="BB521445473C482A88B83AF43F2E833C">
    <w:name w:val="BB521445473C482A88B83AF43F2E833C"/>
    <w:rsid w:val="00A42B2B"/>
    <w:pPr>
      <w:widowControl w:val="0"/>
    </w:pPr>
  </w:style>
  <w:style w:type="paragraph" w:customStyle="1" w:styleId="36ED3AFF0865450097150EB9FF5CBAC3">
    <w:name w:val="36ED3AFF0865450097150EB9FF5CBAC3"/>
    <w:rsid w:val="00A42B2B"/>
    <w:pPr>
      <w:widowControl w:val="0"/>
    </w:pPr>
  </w:style>
  <w:style w:type="paragraph" w:customStyle="1" w:styleId="14CED78D71AE453B90A6F5483F5092B4">
    <w:name w:val="14CED78D71AE453B90A6F5483F5092B4"/>
    <w:rsid w:val="00A42B2B"/>
    <w:pPr>
      <w:widowControl w:val="0"/>
    </w:pPr>
  </w:style>
  <w:style w:type="paragraph" w:customStyle="1" w:styleId="F7AC02FCB3A24C23A309595F01FD46F2">
    <w:name w:val="F7AC02FCB3A24C23A309595F01FD46F2"/>
    <w:rsid w:val="00A42B2B"/>
    <w:pPr>
      <w:widowControl w:val="0"/>
    </w:pPr>
  </w:style>
  <w:style w:type="paragraph" w:customStyle="1" w:styleId="1132FFA3313D4A96BFD22AD6AC90D674">
    <w:name w:val="1132FFA3313D4A96BFD22AD6AC90D674"/>
    <w:rsid w:val="00A42B2B"/>
    <w:pPr>
      <w:widowControl w:val="0"/>
    </w:pPr>
  </w:style>
  <w:style w:type="paragraph" w:customStyle="1" w:styleId="A91240BA346147C38E6BFC5FC1BD56C0">
    <w:name w:val="A91240BA346147C38E6BFC5FC1BD56C0"/>
    <w:rsid w:val="00A42B2B"/>
    <w:pPr>
      <w:widowControl w:val="0"/>
    </w:pPr>
  </w:style>
  <w:style w:type="paragraph" w:customStyle="1" w:styleId="852A1E90AFEC47E386E211482502511A">
    <w:name w:val="852A1E90AFEC47E386E211482502511A"/>
    <w:rsid w:val="00A42B2B"/>
    <w:pPr>
      <w:widowControl w:val="0"/>
    </w:pPr>
  </w:style>
  <w:style w:type="paragraph" w:customStyle="1" w:styleId="E95C9951D21B45139434807ABC5EF65D">
    <w:name w:val="E95C9951D21B45139434807ABC5EF65D"/>
    <w:rsid w:val="00A42B2B"/>
    <w:pPr>
      <w:widowControl w:val="0"/>
    </w:pPr>
  </w:style>
  <w:style w:type="paragraph" w:customStyle="1" w:styleId="355847D553EF435CA7008B20C7C6DE9B">
    <w:name w:val="355847D553EF435CA7008B20C7C6DE9B"/>
    <w:rsid w:val="00A42B2B"/>
    <w:pPr>
      <w:widowControl w:val="0"/>
    </w:pPr>
  </w:style>
  <w:style w:type="paragraph" w:customStyle="1" w:styleId="D088772D4DBC49CBB122B18E3BF050C7">
    <w:name w:val="D088772D4DBC49CBB122B18E3BF050C7"/>
    <w:rsid w:val="00A42B2B"/>
    <w:pPr>
      <w:widowControl w:val="0"/>
    </w:pPr>
  </w:style>
  <w:style w:type="paragraph" w:customStyle="1" w:styleId="8CE30CB4377C422091C4ADC907EA4ACB">
    <w:name w:val="8CE30CB4377C422091C4ADC907EA4ACB"/>
    <w:rsid w:val="00A42B2B"/>
    <w:pPr>
      <w:widowControl w:val="0"/>
    </w:pPr>
  </w:style>
  <w:style w:type="paragraph" w:customStyle="1" w:styleId="61ED60D9C1184C3FAD181707CBCA12C9">
    <w:name w:val="61ED60D9C1184C3FAD181707CBCA12C9"/>
    <w:rsid w:val="00A42B2B"/>
    <w:pPr>
      <w:widowControl w:val="0"/>
    </w:pPr>
  </w:style>
  <w:style w:type="paragraph" w:customStyle="1" w:styleId="9C89479601FD4D4694FD9E17696673F9">
    <w:name w:val="9C89479601FD4D4694FD9E17696673F9"/>
    <w:rsid w:val="00A42B2B"/>
    <w:pPr>
      <w:widowControl w:val="0"/>
    </w:pPr>
  </w:style>
  <w:style w:type="paragraph" w:customStyle="1" w:styleId="4817601447F749158CCF8FB569774FFC">
    <w:name w:val="4817601447F749158CCF8FB569774FFC"/>
    <w:rsid w:val="00A42B2B"/>
    <w:pPr>
      <w:widowControl w:val="0"/>
    </w:pPr>
  </w:style>
  <w:style w:type="paragraph" w:customStyle="1" w:styleId="C3BE2197B1194C47BD1CDF2C275118FA">
    <w:name w:val="C3BE2197B1194C47BD1CDF2C275118FA"/>
    <w:rsid w:val="00A42B2B"/>
    <w:pPr>
      <w:widowControl w:val="0"/>
    </w:pPr>
  </w:style>
  <w:style w:type="paragraph" w:customStyle="1" w:styleId="8E31A429412B4FF8A6D0674CD9EC45F7">
    <w:name w:val="8E31A429412B4FF8A6D0674CD9EC45F7"/>
    <w:rsid w:val="00A42B2B"/>
    <w:pPr>
      <w:widowControl w:val="0"/>
    </w:pPr>
  </w:style>
  <w:style w:type="paragraph" w:customStyle="1" w:styleId="0787537357424F7CBB4749AAFC86143D">
    <w:name w:val="0787537357424F7CBB4749AAFC86143D"/>
    <w:rsid w:val="00A42B2B"/>
    <w:pPr>
      <w:widowControl w:val="0"/>
    </w:pPr>
  </w:style>
  <w:style w:type="paragraph" w:customStyle="1" w:styleId="0F70D3DFCCDA45F39D5B6588AAC9D172">
    <w:name w:val="0F70D3DFCCDA45F39D5B6588AAC9D172"/>
    <w:rsid w:val="00A42B2B"/>
    <w:pPr>
      <w:widowControl w:val="0"/>
    </w:pPr>
  </w:style>
  <w:style w:type="paragraph" w:customStyle="1" w:styleId="279B036D7E8D4EDABB5E750B433270F5">
    <w:name w:val="279B036D7E8D4EDABB5E750B433270F5"/>
    <w:rsid w:val="00A42B2B"/>
    <w:pPr>
      <w:widowControl w:val="0"/>
    </w:pPr>
  </w:style>
  <w:style w:type="paragraph" w:customStyle="1" w:styleId="6760643826474085BAA541A50F4ECFD7">
    <w:name w:val="6760643826474085BAA541A50F4ECFD7"/>
    <w:rsid w:val="00A42B2B"/>
    <w:pPr>
      <w:widowControl w:val="0"/>
    </w:pPr>
  </w:style>
  <w:style w:type="paragraph" w:customStyle="1" w:styleId="52F59D24CA51420DA73AD6A73D26C005">
    <w:name w:val="52F59D24CA51420DA73AD6A73D26C005"/>
    <w:rsid w:val="00A42B2B"/>
    <w:pPr>
      <w:widowControl w:val="0"/>
    </w:pPr>
  </w:style>
  <w:style w:type="paragraph" w:customStyle="1" w:styleId="3111879D200A407CB83AA03911115BEF">
    <w:name w:val="3111879D200A407CB83AA03911115BEF"/>
    <w:rsid w:val="00A42B2B"/>
    <w:pPr>
      <w:widowControl w:val="0"/>
    </w:pPr>
  </w:style>
  <w:style w:type="paragraph" w:customStyle="1" w:styleId="1DC41F7F208044D59050D81007EACFDC">
    <w:name w:val="1DC41F7F208044D59050D81007EACFDC"/>
    <w:rsid w:val="00A42B2B"/>
    <w:pPr>
      <w:widowControl w:val="0"/>
    </w:pPr>
  </w:style>
  <w:style w:type="paragraph" w:customStyle="1" w:styleId="AC01FF49A7BA47F5B23EDC1BF4E2BBBD">
    <w:name w:val="AC01FF49A7BA47F5B23EDC1BF4E2BBBD"/>
    <w:rsid w:val="00A42B2B"/>
    <w:pPr>
      <w:widowControl w:val="0"/>
    </w:pPr>
  </w:style>
  <w:style w:type="paragraph" w:customStyle="1" w:styleId="ADE0C7123CEE4E9CA6C2FF96EF504168">
    <w:name w:val="ADE0C7123CEE4E9CA6C2FF96EF504168"/>
    <w:rsid w:val="00A42B2B"/>
    <w:pPr>
      <w:widowControl w:val="0"/>
    </w:pPr>
  </w:style>
  <w:style w:type="paragraph" w:customStyle="1" w:styleId="B92D4814F45C4ACC99ADA175924DFB21">
    <w:name w:val="B92D4814F45C4ACC99ADA175924DFB21"/>
    <w:rsid w:val="00A42B2B"/>
    <w:pPr>
      <w:widowControl w:val="0"/>
    </w:pPr>
  </w:style>
  <w:style w:type="paragraph" w:customStyle="1" w:styleId="D83DDF9F9B0A4794A01CC968DF9E78F3">
    <w:name w:val="D83DDF9F9B0A4794A01CC968DF9E78F3"/>
    <w:rsid w:val="00A42B2B"/>
    <w:pPr>
      <w:widowControl w:val="0"/>
    </w:pPr>
  </w:style>
  <w:style w:type="paragraph" w:customStyle="1" w:styleId="06C6102F7EA943E4AB50F87EA0BFE33F">
    <w:name w:val="06C6102F7EA943E4AB50F87EA0BFE33F"/>
    <w:rsid w:val="00A42B2B"/>
    <w:pPr>
      <w:widowControl w:val="0"/>
    </w:pPr>
  </w:style>
  <w:style w:type="paragraph" w:customStyle="1" w:styleId="099E8304EE0E48259491734F4744C83D">
    <w:name w:val="099E8304EE0E48259491734F4744C83D"/>
    <w:rsid w:val="00A42B2B"/>
    <w:pPr>
      <w:widowControl w:val="0"/>
    </w:pPr>
  </w:style>
  <w:style w:type="paragraph" w:customStyle="1" w:styleId="04B823BB6F3F4745966452AF3DA1BD3A">
    <w:name w:val="04B823BB6F3F4745966452AF3DA1BD3A"/>
    <w:rsid w:val="00A42B2B"/>
    <w:pPr>
      <w:widowControl w:val="0"/>
    </w:pPr>
  </w:style>
  <w:style w:type="paragraph" w:customStyle="1" w:styleId="47A0C653228B469FB29BA1B14B579E02">
    <w:name w:val="47A0C653228B469FB29BA1B14B579E02"/>
    <w:rsid w:val="00A42B2B"/>
    <w:pPr>
      <w:widowControl w:val="0"/>
    </w:pPr>
  </w:style>
  <w:style w:type="paragraph" w:customStyle="1" w:styleId="B8D53ED2BF594F2E8D6FA1015C166A17">
    <w:name w:val="B8D53ED2BF594F2E8D6FA1015C166A17"/>
    <w:rsid w:val="00A42B2B"/>
    <w:pPr>
      <w:widowControl w:val="0"/>
    </w:pPr>
  </w:style>
  <w:style w:type="paragraph" w:customStyle="1" w:styleId="6B711A0B384C40B6965DE149CE830F58">
    <w:name w:val="6B711A0B384C40B6965DE149CE830F58"/>
    <w:rsid w:val="00A42B2B"/>
    <w:pPr>
      <w:widowControl w:val="0"/>
    </w:pPr>
  </w:style>
  <w:style w:type="paragraph" w:customStyle="1" w:styleId="1FD6651E843A46159D44C0E237D2E23B">
    <w:name w:val="1FD6651E843A46159D44C0E237D2E23B"/>
    <w:rsid w:val="00A42B2B"/>
    <w:pPr>
      <w:widowControl w:val="0"/>
    </w:pPr>
  </w:style>
  <w:style w:type="paragraph" w:customStyle="1" w:styleId="A63438AB4F434BE9B11BB308699B77C0">
    <w:name w:val="A63438AB4F434BE9B11BB308699B77C0"/>
    <w:rsid w:val="00A42B2B"/>
    <w:pPr>
      <w:widowControl w:val="0"/>
    </w:pPr>
  </w:style>
  <w:style w:type="paragraph" w:customStyle="1" w:styleId="C47A5463D39F47379CDBA73914286460">
    <w:name w:val="C47A5463D39F47379CDBA73914286460"/>
    <w:rsid w:val="00A42B2B"/>
    <w:pPr>
      <w:widowControl w:val="0"/>
    </w:pPr>
  </w:style>
  <w:style w:type="paragraph" w:customStyle="1" w:styleId="37DFC233A99F4D6A82885C734137EB50">
    <w:name w:val="37DFC233A99F4D6A82885C734137EB50"/>
    <w:rsid w:val="00A42B2B"/>
    <w:pPr>
      <w:widowControl w:val="0"/>
    </w:pPr>
  </w:style>
  <w:style w:type="paragraph" w:customStyle="1" w:styleId="9664329FADDE487986F64F6C37DA1522">
    <w:name w:val="9664329FADDE487986F64F6C37DA1522"/>
    <w:rsid w:val="00A42B2B"/>
    <w:pPr>
      <w:widowControl w:val="0"/>
    </w:pPr>
  </w:style>
  <w:style w:type="paragraph" w:customStyle="1" w:styleId="7A736D6364C94C8CA274F2965DF765D2">
    <w:name w:val="7A736D6364C94C8CA274F2965DF765D2"/>
    <w:rsid w:val="00A42B2B"/>
    <w:pPr>
      <w:widowControl w:val="0"/>
    </w:pPr>
  </w:style>
  <w:style w:type="paragraph" w:customStyle="1" w:styleId="7ADC209C396045EAAC95B1CF3ADB9FE0">
    <w:name w:val="7ADC209C396045EAAC95B1CF3ADB9FE0"/>
    <w:rsid w:val="00A42B2B"/>
    <w:pPr>
      <w:widowControl w:val="0"/>
    </w:pPr>
  </w:style>
  <w:style w:type="paragraph" w:customStyle="1" w:styleId="F178C9A18BB54807A555739CCFE38864">
    <w:name w:val="F178C9A18BB54807A555739CCFE38864"/>
    <w:rsid w:val="00A42B2B"/>
    <w:pPr>
      <w:widowControl w:val="0"/>
    </w:pPr>
  </w:style>
  <w:style w:type="paragraph" w:customStyle="1" w:styleId="6EB26A4AAC97401FABEA77E032F9E29C">
    <w:name w:val="6EB26A4AAC97401FABEA77E032F9E29C"/>
    <w:rsid w:val="00A42B2B"/>
    <w:pPr>
      <w:widowControl w:val="0"/>
    </w:pPr>
  </w:style>
  <w:style w:type="paragraph" w:customStyle="1" w:styleId="0EAEF580A9E04B8F9E23F07A4D7A193F">
    <w:name w:val="0EAEF580A9E04B8F9E23F07A4D7A193F"/>
    <w:rsid w:val="00A42B2B"/>
    <w:pPr>
      <w:widowControl w:val="0"/>
    </w:pPr>
  </w:style>
  <w:style w:type="paragraph" w:customStyle="1" w:styleId="C9BB4C74575D46A6AD644BBE9D16FAA2">
    <w:name w:val="C9BB4C74575D46A6AD644BBE9D16FAA2"/>
    <w:rsid w:val="00A42B2B"/>
    <w:pPr>
      <w:widowControl w:val="0"/>
    </w:pPr>
  </w:style>
  <w:style w:type="paragraph" w:customStyle="1" w:styleId="72411607091F496780F5B327EE5A567D">
    <w:name w:val="72411607091F496780F5B327EE5A567D"/>
    <w:rsid w:val="00A42B2B"/>
    <w:pPr>
      <w:widowControl w:val="0"/>
    </w:pPr>
  </w:style>
  <w:style w:type="paragraph" w:customStyle="1" w:styleId="44B4BD190B8046409A5976F8DD4656A9">
    <w:name w:val="44B4BD190B8046409A5976F8DD4656A9"/>
    <w:rsid w:val="00A42B2B"/>
    <w:pPr>
      <w:widowControl w:val="0"/>
    </w:pPr>
  </w:style>
  <w:style w:type="paragraph" w:customStyle="1" w:styleId="85FB58B1F2C64E178470F3A09ADD11CC">
    <w:name w:val="85FB58B1F2C64E178470F3A09ADD11CC"/>
    <w:rsid w:val="00A42B2B"/>
    <w:pPr>
      <w:widowControl w:val="0"/>
    </w:pPr>
  </w:style>
  <w:style w:type="paragraph" w:customStyle="1" w:styleId="A039CF9F484B44A1B746CAF9051E45A6">
    <w:name w:val="A039CF9F484B44A1B746CAF9051E45A6"/>
    <w:rsid w:val="00A42B2B"/>
    <w:pPr>
      <w:widowControl w:val="0"/>
    </w:pPr>
  </w:style>
  <w:style w:type="paragraph" w:customStyle="1" w:styleId="1060500459AE4CE99B61AC033A8F3165">
    <w:name w:val="1060500459AE4CE99B61AC033A8F3165"/>
    <w:rsid w:val="00A42B2B"/>
    <w:pPr>
      <w:widowControl w:val="0"/>
    </w:pPr>
  </w:style>
  <w:style w:type="paragraph" w:customStyle="1" w:styleId="5839A12AD3764B67B36BBFE02B704753">
    <w:name w:val="5839A12AD3764B67B36BBFE02B704753"/>
    <w:rsid w:val="00A42B2B"/>
    <w:pPr>
      <w:widowControl w:val="0"/>
    </w:pPr>
  </w:style>
  <w:style w:type="paragraph" w:customStyle="1" w:styleId="94891E97BC384DB6AC45C1FC7AE1FD14">
    <w:name w:val="94891E97BC384DB6AC45C1FC7AE1FD14"/>
    <w:rsid w:val="00A42B2B"/>
    <w:pPr>
      <w:widowControl w:val="0"/>
    </w:pPr>
  </w:style>
  <w:style w:type="paragraph" w:customStyle="1" w:styleId="1A7747A7400C49D59BA7126CC8E96232">
    <w:name w:val="1A7747A7400C49D59BA7126CC8E96232"/>
    <w:rsid w:val="00A42B2B"/>
    <w:pPr>
      <w:widowControl w:val="0"/>
    </w:pPr>
  </w:style>
  <w:style w:type="paragraph" w:customStyle="1" w:styleId="A457CC0DA9324DD1B0CED4494015BC1A">
    <w:name w:val="A457CC0DA9324DD1B0CED4494015BC1A"/>
    <w:rsid w:val="00A42B2B"/>
    <w:pPr>
      <w:widowControl w:val="0"/>
    </w:pPr>
  </w:style>
  <w:style w:type="paragraph" w:customStyle="1" w:styleId="BDC831E3ECCD427D9D8B0DA0D8A3D983">
    <w:name w:val="BDC831E3ECCD427D9D8B0DA0D8A3D983"/>
    <w:rsid w:val="00A42B2B"/>
    <w:pPr>
      <w:widowControl w:val="0"/>
    </w:pPr>
  </w:style>
  <w:style w:type="paragraph" w:customStyle="1" w:styleId="DCE6B5E7F6B2479FA691518BC7BB287C">
    <w:name w:val="DCE6B5E7F6B2479FA691518BC7BB287C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B4205ABCD330471195A0DAEB53695F17">
    <w:name w:val="B4205ABCD330471195A0DAEB53695F17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78DAC109627D4DBA88EC67D4778B2198">
    <w:name w:val="78DAC109627D4DBA88EC67D4778B2198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7896E679150F4A5595EBA807E1034133">
    <w:name w:val="7896E679150F4A5595EBA807E1034133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BBD8BFADDE5944538E00781BA549FB09">
    <w:name w:val="BBD8BFADDE5944538E00781BA549FB09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846EA36693C44D6491F3763715E0525F">
    <w:name w:val="846EA36693C44D6491F3763715E0525F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D814DCB313754DB1984F9B79D0E0C6CC">
    <w:name w:val="D814DCB313754DB1984F9B79D0E0C6CC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42CE5074965C4236B1F6056416F0E436">
    <w:name w:val="42CE5074965C4236B1F6056416F0E436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4DFA00EA766A43AFB77C4E0A636DCFA4">
    <w:name w:val="4DFA00EA766A43AFB77C4E0A636DCFA4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317B7CF511AF4E0496C4B1B514B0C220">
    <w:name w:val="317B7CF511AF4E0496C4B1B514B0C220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F5EA97290EF84FF4A7E95121D7FF69C6">
    <w:name w:val="F5EA97290EF84FF4A7E95121D7FF69C6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D0545DA68C864C8F8AB96E9A7247A994">
    <w:name w:val="D0545DA68C864C8F8AB96E9A7247A994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0D434E24EEF74181B834979AA942BC50">
    <w:name w:val="0D434E24EEF74181B834979AA942BC50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D54EC7D7EA494CA4B834BE990D2C38F4">
    <w:name w:val="D54EC7D7EA494CA4B834BE990D2C38F4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4AEB9CF739C542BAB5C85908B11B829E">
    <w:name w:val="4AEB9CF739C542BAB5C85908B11B829E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C810D2CACA7C43438729661D630C5563">
    <w:name w:val="C810D2CACA7C43438729661D630C5563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EBA856F1FD214404A06141EB794E2298">
    <w:name w:val="EBA856F1FD214404A06141EB794E2298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1AADC27B6C7C41E6B1E58EDB1751D35F">
    <w:name w:val="1AADC27B6C7C41E6B1E58EDB1751D35F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041F24FCC26148CCA1260C672F230B08">
    <w:name w:val="041F24FCC26148CCA1260C672F230B08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CEBBF44F69724C9897A4EB65C704551D">
    <w:name w:val="CEBBF44F69724C9897A4EB65C704551D"/>
    <w:rsid w:val="00677478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B8A7B630BBF64E9692E8E0F2E0C6AC50">
    <w:name w:val="B8A7B630BBF64E9692E8E0F2E0C6AC50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538476F7EC3F4A2CA9F85672D51F0E94">
    <w:name w:val="538476F7EC3F4A2CA9F85672D51F0E94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01F98BE64234497BB3D755176216AFB5">
    <w:name w:val="01F98BE64234497BB3D755176216AFB5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854197220D4148389B968B305E1F2045">
    <w:name w:val="854197220D4148389B968B305E1F2045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5D82A2FFC4E843DBA2D0F84BDC795212">
    <w:name w:val="5D82A2FFC4E843DBA2D0F84BDC795212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72095FD60CBE415A856AF0A2111B06B5">
    <w:name w:val="72095FD60CBE415A856AF0A2111B06B5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6185815AADD24F0AAD1C6065E07169EC">
    <w:name w:val="6185815AADD24F0AAD1C6065E07169EC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653BFA29BED1470FA1FA704A7BA7826E">
    <w:name w:val="653BFA29BED1470FA1FA704A7BA7826E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79A71FF134BC4F52B4CD22FBD8F723AD">
    <w:name w:val="79A71FF134BC4F52B4CD22FBD8F723AD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9F97E970EABD4302BF6EA92835CD10B0">
    <w:name w:val="9F97E970EABD4302BF6EA92835CD10B0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E6EF744143AA4055AE78F58D04902EFA">
    <w:name w:val="E6EF744143AA4055AE78F58D04902EFA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B8E0756C21D345D9939BFB4DD80E64BF">
    <w:name w:val="B8E0756C21D345D9939BFB4DD80E64BF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4C64929423CF4516863268A9FE4AE356">
    <w:name w:val="4C64929423CF4516863268A9FE4AE356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8390092E5DD045BFA675B380513AD873">
    <w:name w:val="8390092E5DD045BFA675B380513AD873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D6B56634AB8744E593AAF9A609FE8AF8">
    <w:name w:val="D6B56634AB8744E593AAF9A609FE8AF8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4EBD7E04BEF64445AEA63FCB21423E23">
    <w:name w:val="4EBD7E04BEF64445AEA63FCB21423E23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F80E88838E484F0CB8DA8313565F8AF3">
    <w:name w:val="F80E88838E484F0CB8DA8313565F8AF3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70069EA3D39249E4BF0204E52A236861">
    <w:name w:val="70069EA3D39249E4BF0204E52A236861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776D00C26EE54046BD175C260EF004A8">
    <w:name w:val="776D00C26EE54046BD175C260EF004A8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5A444E9E6B374905AACAC129CCFF1E95">
    <w:name w:val="5A444E9E6B374905AACAC129CCFF1E95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6A279245FDED4D42BD31FE343A270C4B">
    <w:name w:val="6A279245FDED4D42BD31FE343A270C4B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5236A8C942BE4943A09485043EC8D20B">
    <w:name w:val="5236A8C942BE4943A09485043EC8D20B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D665670722D8430A86E2C1CA0B210645">
    <w:name w:val="D665670722D8430A86E2C1CA0B210645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98C19E5E30314C57A5A96A009E3F2051">
    <w:name w:val="98C19E5E30314C57A5A96A009E3F2051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A54F103202F447C8B2720B109E991353">
    <w:name w:val="A54F103202F447C8B2720B109E991353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C8F9ED8EBED54B5492EEB9C4B8D3A240">
    <w:name w:val="C8F9ED8EBED54B5492EEB9C4B8D3A240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A1780CD68B4042B99248EF304FC8060E">
    <w:name w:val="A1780CD68B4042B99248EF304FC8060E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6F1A756EB96849BAB6A30BF85E7BB48A">
    <w:name w:val="6F1A756EB96849BAB6A30BF85E7BB48A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C38D9817D4854D638FEAE44538DEB39E">
    <w:name w:val="C38D9817D4854D638FEAE44538DEB39E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C65658FE998443E183888634F4B6C1BC">
    <w:name w:val="C65658FE998443E183888634F4B6C1BC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4B3A10B4C58544869307E76F15CE2B3B">
    <w:name w:val="4B3A10B4C58544869307E76F15CE2B3B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D67A0CD28AD34D09AED29DBC592A66CC">
    <w:name w:val="D67A0CD28AD34D09AED29DBC592A66CC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08439178129E49F9830949E0D21B05AF">
    <w:name w:val="08439178129E49F9830949E0D21B05AF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B074A4D1B2D34563B90AB0C15495542A">
    <w:name w:val="B074A4D1B2D34563B90AB0C15495542A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6E89E33DE2E3456DA4F80D823787B9A8">
    <w:name w:val="6E89E33DE2E3456DA4F80D823787B9A8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customStyle="1" w:styleId="7BD6BCECC32B47059534A9D9B7D17FAA">
    <w:name w:val="7BD6BCECC32B47059534A9D9B7D17FAA"/>
    <w:rsid w:val="00190FAC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1818E-07ED-4BD7-8A4D-0A5654CC5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2442</TotalTime>
  <Pages>12</Pages>
  <Words>3538</Words>
  <Characters>20172</Characters>
  <Application>Microsoft Office Word</Application>
  <DocSecurity>0</DocSecurity>
  <Lines>168</Lines>
  <Paragraphs>47</Paragraphs>
  <ScaleCrop>false</ScaleCrop>
  <Company/>
  <LinksUpToDate>false</LinksUpToDate>
  <CharactersWithSpaces>23663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孙永刚</dc:creator>
  <cp:keywords/>
  <dc:description/>
  <cp:lastModifiedBy>杨成坤</cp:lastModifiedBy>
  <cp:revision>65</cp:revision>
  <dcterms:created xsi:type="dcterms:W3CDTF">2025-06-08T13:26:00Z</dcterms:created>
  <dcterms:modified xsi:type="dcterms:W3CDTF">2025-07-07T13:10:00Z</dcterms:modified>
</cp:coreProperties>
</file>